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5" w:rsidRPr="00C8317F" w:rsidRDefault="00C71535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AB68F6">
        <w:rPr>
          <w:rFonts w:cs="Times New Roman"/>
          <w:szCs w:val="28"/>
        </w:rPr>
        <w:t>2</w:t>
      </w:r>
    </w:p>
    <w:p w:rsidR="00C71535" w:rsidRDefault="00AB68F6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2E6B92">
        <w:rPr>
          <w:rFonts w:cs="Times New Roman"/>
          <w:szCs w:val="28"/>
        </w:rPr>
        <w:t>11.08.2017г</w:t>
      </w:r>
      <w:r>
        <w:rPr>
          <w:rFonts w:cs="Times New Roman"/>
          <w:szCs w:val="28"/>
        </w:rPr>
        <w:t xml:space="preserve"> № </w:t>
      </w:r>
      <w:r w:rsidR="002E6B92">
        <w:rPr>
          <w:rFonts w:cs="Times New Roman"/>
          <w:szCs w:val="28"/>
        </w:rPr>
        <w:t>216-р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AB68F6" w:rsidRPr="003A6AA6" w:rsidRDefault="00AB68F6" w:rsidP="00AB68F6">
      <w:pPr>
        <w:ind w:firstLine="0"/>
        <w:jc w:val="center"/>
        <w:rPr>
          <w:rFonts w:cs="Times New Roman"/>
          <w:b/>
          <w:szCs w:val="28"/>
        </w:rPr>
      </w:pPr>
      <w:r w:rsidRPr="003A6AA6">
        <w:rPr>
          <w:rFonts w:cs="Times New Roman"/>
          <w:b/>
          <w:szCs w:val="28"/>
        </w:rPr>
        <w:t>СПИСОК</w:t>
      </w:r>
    </w:p>
    <w:p w:rsidR="00AB68F6" w:rsidRPr="001B02DB" w:rsidRDefault="00AB68F6" w:rsidP="001B02DB">
      <w:pPr>
        <w:ind w:firstLine="0"/>
        <w:jc w:val="center"/>
        <w:rPr>
          <w:rFonts w:cs="Times New Roman"/>
          <w:b/>
          <w:spacing w:val="-6"/>
          <w:szCs w:val="28"/>
        </w:rPr>
      </w:pPr>
      <w:r w:rsidRPr="001B02DB">
        <w:rPr>
          <w:rFonts w:cs="Times New Roman"/>
          <w:b/>
          <w:spacing w:val="-6"/>
          <w:szCs w:val="28"/>
        </w:rPr>
        <w:t>педагогов, тренеров, научных руководителей, иных наставников одарённых детей, под руководством которых они добились высоких результатов в</w:t>
      </w:r>
      <w:r w:rsidR="001B02DB">
        <w:rPr>
          <w:rFonts w:cs="Times New Roman"/>
          <w:b/>
          <w:spacing w:val="-6"/>
          <w:szCs w:val="28"/>
        </w:rPr>
        <w:t> </w:t>
      </w:r>
      <w:r w:rsidRPr="001B02DB">
        <w:rPr>
          <w:rFonts w:cs="Times New Roman"/>
          <w:b/>
          <w:spacing w:val="-6"/>
          <w:szCs w:val="28"/>
        </w:rPr>
        <w:t>интеллектуальной, творческой, спортивной или иной деятельности</w:t>
      </w:r>
    </w:p>
    <w:p w:rsidR="00AB68F6" w:rsidRPr="00313C5B" w:rsidRDefault="00AB68F6" w:rsidP="00AB68F6">
      <w:pPr>
        <w:ind w:firstLine="0"/>
        <w:jc w:val="both"/>
        <w:rPr>
          <w:rFonts w:eastAsiaTheme="minorHAnsi" w:cs="Times New Roman"/>
          <w:sz w:val="22"/>
          <w:szCs w:val="28"/>
        </w:rPr>
      </w:pPr>
    </w:p>
    <w:tbl>
      <w:tblPr>
        <w:tblStyle w:val="4"/>
        <w:tblW w:w="0" w:type="auto"/>
        <w:tblLook w:val="04A0"/>
      </w:tblPr>
      <w:tblGrid>
        <w:gridCol w:w="3484"/>
        <w:gridCol w:w="5980"/>
      </w:tblGrid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Агабаева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Ольга Александровна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i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учитель музыки муниципального образов</w:t>
            </w:r>
            <w:r w:rsidR="001B02DB" w:rsidRPr="00FB67C7">
              <w:rPr>
                <w:rFonts w:eastAsiaTheme="minorHAnsi" w:cs="Times New Roman"/>
                <w:szCs w:val="28"/>
              </w:rPr>
              <w:t>а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тельного учреждения Воскресенской средней общеобразовательной школы, </w:t>
            </w:r>
            <w:proofErr w:type="spellStart"/>
            <w:r w:rsidR="001B02DB" w:rsidRPr="00FB67C7">
              <w:rPr>
                <w:rFonts w:eastAsiaTheme="minorHAnsi" w:cs="Times New Roman"/>
                <w:szCs w:val="28"/>
              </w:rPr>
              <w:t>Некоуз</w:t>
            </w:r>
            <w:r w:rsidR="00814B34">
              <w:rPr>
                <w:rFonts w:eastAsiaTheme="minorHAnsi" w:cs="Times New Roman"/>
                <w:szCs w:val="28"/>
              </w:rPr>
              <w:t>с</w:t>
            </w:r>
            <w:r w:rsidR="001B02DB" w:rsidRPr="00FB67C7">
              <w:rPr>
                <w:rFonts w:eastAsiaTheme="minorHAnsi" w:cs="Times New Roman"/>
                <w:szCs w:val="28"/>
              </w:rPr>
              <w:t>кий</w:t>
            </w:r>
            <w:proofErr w:type="spellEnd"/>
            <w:r w:rsidR="001B02DB" w:rsidRPr="00FB67C7">
              <w:rPr>
                <w:rFonts w:eastAsiaTheme="minorHAnsi" w:cs="Times New Roman"/>
                <w:szCs w:val="28"/>
              </w:rPr>
              <w:t xml:space="preserve"> м</w:t>
            </w:r>
            <w:r w:rsidR="001B02DB" w:rsidRPr="00FB67C7">
              <w:rPr>
                <w:rFonts w:eastAsiaTheme="minorHAnsi" w:cs="Times New Roman"/>
                <w:szCs w:val="28"/>
              </w:rPr>
              <w:t>у</w:t>
            </w:r>
            <w:r w:rsidR="001B02DB" w:rsidRPr="00FB67C7">
              <w:rPr>
                <w:rFonts w:eastAsiaTheme="minorHAnsi" w:cs="Times New Roman"/>
                <w:szCs w:val="28"/>
              </w:rPr>
              <w:t>ниципальный район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Антонова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Юлия Валерьевна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преподаватель муниципального автономного учреждения дополнительного </w:t>
            </w:r>
            <w:r w:rsidR="001B02DB" w:rsidRPr="00FB67C7">
              <w:rPr>
                <w:rFonts w:eastAsiaTheme="minorHAnsi" w:cs="Times New Roman"/>
                <w:spacing w:val="-6"/>
                <w:szCs w:val="28"/>
              </w:rPr>
              <w:t>образования «Детская школа искусств № 1»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 города Яро</w:t>
            </w:r>
            <w:r w:rsidR="001B02DB" w:rsidRPr="00FB67C7">
              <w:rPr>
                <w:rFonts w:eastAsiaTheme="minorHAnsi" w:cs="Times New Roman"/>
                <w:szCs w:val="28"/>
              </w:rPr>
              <w:softHyphen/>
              <w:t>славля, городской округ город Ярославль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Баскакова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Наталья Валерьевна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</w:t>
            </w:r>
            <w:r w:rsidR="001B02DB">
              <w:rPr>
                <w:rFonts w:eastAsiaTheme="minorHAnsi" w:cs="Times New Roman"/>
                <w:szCs w:val="28"/>
              </w:rPr>
              <w:t xml:space="preserve"> образов</w:t>
            </w:r>
            <w:r w:rsidR="001B02DB">
              <w:rPr>
                <w:rFonts w:eastAsiaTheme="minorHAnsi" w:cs="Times New Roman"/>
                <w:szCs w:val="28"/>
              </w:rPr>
              <w:t>а</w:t>
            </w:r>
            <w:r w:rsidR="001B02DB">
              <w:rPr>
                <w:rFonts w:eastAsiaTheme="minorHAnsi" w:cs="Times New Roman"/>
                <w:szCs w:val="28"/>
              </w:rPr>
              <w:t>тельного учреждения до</w:t>
            </w:r>
            <w:r w:rsidR="001B02DB" w:rsidRPr="00FB67C7">
              <w:rPr>
                <w:rFonts w:eastAsiaTheme="minorHAnsi" w:cs="Times New Roman"/>
                <w:szCs w:val="28"/>
              </w:rPr>
              <w:t>полнительного образ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вания Детской школы искусств г. Пошехонье, Пошехонский муниципальный район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Быстрова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Нина Васильевна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государственного професси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нального образовательного учреждения Яр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славской области «Ярославское музыкальное училище (колледж) им. Л.В. Собинова»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Веселова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Светлана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313C5B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313C5B"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313C5B">
              <w:rPr>
                <w:rFonts w:eastAsiaTheme="minorHAnsi" w:cs="Times New Roman"/>
                <w:szCs w:val="28"/>
              </w:rPr>
              <w:t>руководитель ансамбля «Вдохновение» мун</w:t>
            </w:r>
            <w:r w:rsidR="001B02DB" w:rsidRPr="00313C5B">
              <w:rPr>
                <w:rFonts w:eastAsiaTheme="minorHAnsi" w:cs="Times New Roman"/>
                <w:szCs w:val="28"/>
              </w:rPr>
              <w:t>и</w:t>
            </w:r>
            <w:r w:rsidR="001B02DB" w:rsidRPr="00313C5B">
              <w:rPr>
                <w:rFonts w:eastAsiaTheme="minorHAnsi" w:cs="Times New Roman"/>
                <w:szCs w:val="28"/>
              </w:rPr>
              <w:t>ципального бюджетного учреждения Район</w:t>
            </w:r>
            <w:r w:rsidR="001B02DB" w:rsidRPr="00313C5B">
              <w:rPr>
                <w:rFonts w:eastAsiaTheme="minorHAnsi" w:cs="Times New Roman"/>
                <w:szCs w:val="28"/>
              </w:rPr>
              <w:softHyphen/>
              <w:t>ного Дома культуры, Некрасовский муниц</w:t>
            </w:r>
            <w:r w:rsidR="001B02DB" w:rsidRPr="00313C5B">
              <w:rPr>
                <w:rFonts w:eastAsiaTheme="minorHAnsi" w:cs="Times New Roman"/>
                <w:szCs w:val="28"/>
              </w:rPr>
              <w:t>и</w:t>
            </w:r>
            <w:r w:rsidR="001B02DB" w:rsidRPr="00313C5B">
              <w:rPr>
                <w:rFonts w:eastAsiaTheme="minorHAnsi" w:cs="Times New Roman"/>
                <w:szCs w:val="28"/>
              </w:rPr>
              <w:t>пальный район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Воронцова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Инна Николаевна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учреждения дополнительного образования «Детская школа искусств № 7» города Ярославля, городской округ город Ярославль</w:t>
            </w:r>
          </w:p>
          <w:p w:rsidR="001B02DB" w:rsidRPr="00313C5B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Гаврилова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Елена Вячеславовна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313C5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преподаватель муниципального образов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а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тельного учреждени</w:t>
            </w:r>
            <w:r w:rsidR="006559A2">
              <w:rPr>
                <w:rFonts w:eastAsiaTheme="minorHAnsi" w:cs="Times New Roman"/>
                <w:color w:val="000000"/>
                <w:szCs w:val="28"/>
              </w:rPr>
              <w:t>я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 xml:space="preserve"> дополнительного образ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вания Детской школы искусств г. Переславля-Залесского, городской округ город Переславль-Залесский</w:t>
            </w: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lastRenderedPageBreak/>
              <w:t>Зуева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Галина Юрьевна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режиссер детского образцового самодеятел</w:t>
            </w:r>
            <w:r w:rsidR="001B02DB" w:rsidRPr="00FB67C7">
              <w:rPr>
                <w:rFonts w:eastAsiaTheme="minorHAnsi" w:cs="Times New Roman"/>
                <w:szCs w:val="28"/>
              </w:rPr>
              <w:t>ь</w:t>
            </w:r>
            <w:r w:rsidR="001B02DB" w:rsidRPr="00FB67C7">
              <w:rPr>
                <w:rFonts w:eastAsiaTheme="minorHAnsi" w:cs="Times New Roman"/>
                <w:szCs w:val="28"/>
              </w:rPr>
              <w:t>ного коллектива «Росток» муниципального у</w:t>
            </w:r>
            <w:r w:rsidR="001B02DB" w:rsidRPr="00FB67C7">
              <w:rPr>
                <w:rFonts w:eastAsiaTheme="minorHAnsi" w:cs="Times New Roman"/>
                <w:szCs w:val="28"/>
              </w:rPr>
              <w:t>ч</w:t>
            </w:r>
            <w:r w:rsidR="001B02DB" w:rsidRPr="00FB67C7">
              <w:rPr>
                <w:rFonts w:eastAsiaTheme="minorHAnsi" w:cs="Times New Roman"/>
                <w:szCs w:val="28"/>
              </w:rPr>
              <w:t>реждения «Районный дворец культуры», Тут</w:t>
            </w:r>
            <w:r w:rsidR="001B02DB" w:rsidRPr="00FB67C7">
              <w:rPr>
                <w:rFonts w:eastAsiaTheme="minorHAnsi" w:cs="Times New Roman"/>
                <w:szCs w:val="28"/>
              </w:rPr>
              <w:t>а</w:t>
            </w:r>
            <w:r w:rsidR="001B02DB" w:rsidRPr="00FB67C7">
              <w:rPr>
                <w:rFonts w:eastAsiaTheme="minorHAnsi" w:cs="Times New Roman"/>
                <w:szCs w:val="28"/>
              </w:rPr>
              <w:t>евский муниципальный район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Кононова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Светлана Николаевна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бюджетного учреждения дополнительного образования Де</w:t>
            </w:r>
            <w:r w:rsidR="001B02DB" w:rsidRPr="00FB67C7">
              <w:rPr>
                <w:rFonts w:eastAsiaTheme="minorHAnsi" w:cs="Times New Roman"/>
                <w:szCs w:val="28"/>
              </w:rPr>
              <w:t>т</w:t>
            </w:r>
            <w:r w:rsidR="001B02DB" w:rsidRPr="00FB67C7">
              <w:rPr>
                <w:rFonts w:eastAsiaTheme="minorHAnsi" w:cs="Times New Roman"/>
                <w:szCs w:val="28"/>
              </w:rPr>
              <w:t>ской художественной школы Угличского м</w:t>
            </w:r>
            <w:r w:rsidR="001B02DB" w:rsidRPr="00FB67C7">
              <w:rPr>
                <w:rFonts w:eastAsiaTheme="minorHAnsi" w:cs="Times New Roman"/>
                <w:szCs w:val="28"/>
              </w:rPr>
              <w:t>у</w:t>
            </w:r>
            <w:r w:rsidR="001B02DB" w:rsidRPr="00FB67C7">
              <w:rPr>
                <w:rFonts w:eastAsiaTheme="minorHAnsi" w:cs="Times New Roman"/>
                <w:szCs w:val="28"/>
              </w:rPr>
              <w:t>ниципального района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Ларионова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Юлия Владимировна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6559A2" w:rsidRDefault="006559A2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pacing w:val="-2"/>
                <w:szCs w:val="28"/>
              </w:rPr>
            </w:pPr>
            <w:r w:rsidRPr="006559A2">
              <w:rPr>
                <w:rFonts w:eastAsiaTheme="minorHAnsi" w:cs="Times New Roman"/>
                <w:spacing w:val="-2"/>
                <w:szCs w:val="28"/>
              </w:rPr>
              <w:t xml:space="preserve">- </w:t>
            </w:r>
            <w:r w:rsidR="001B02DB" w:rsidRPr="006559A2">
              <w:rPr>
                <w:rFonts w:eastAsiaTheme="minorHAnsi" w:cs="Times New Roman"/>
                <w:spacing w:val="-2"/>
                <w:szCs w:val="28"/>
              </w:rPr>
              <w:t xml:space="preserve">педагог дополнительного образования </w:t>
            </w:r>
            <w:r w:rsidR="001B02DB" w:rsidRPr="006559A2">
              <w:rPr>
                <w:rFonts w:eastAsiaTheme="minorHAnsi" w:cs="Times New Roman"/>
                <w:color w:val="000000"/>
                <w:spacing w:val="-2"/>
                <w:szCs w:val="28"/>
              </w:rPr>
              <w:t>мун</w:t>
            </w:r>
            <w:r w:rsidR="001B02DB" w:rsidRPr="006559A2">
              <w:rPr>
                <w:rFonts w:eastAsiaTheme="minorHAnsi" w:cs="Times New Roman"/>
                <w:color w:val="000000"/>
                <w:spacing w:val="-2"/>
                <w:szCs w:val="28"/>
              </w:rPr>
              <w:t>и</w:t>
            </w:r>
            <w:r w:rsidR="001B02DB" w:rsidRPr="006559A2">
              <w:rPr>
                <w:rFonts w:eastAsiaTheme="minorHAnsi" w:cs="Times New Roman"/>
                <w:color w:val="000000"/>
                <w:spacing w:val="-2"/>
                <w:szCs w:val="28"/>
              </w:rPr>
              <w:t>ципального учреждения дополнительного обр</w:t>
            </w:r>
            <w:r w:rsidR="001B02DB" w:rsidRPr="006559A2">
              <w:rPr>
                <w:rFonts w:eastAsiaTheme="minorHAnsi" w:cs="Times New Roman"/>
                <w:color w:val="000000"/>
                <w:spacing w:val="-2"/>
                <w:szCs w:val="28"/>
              </w:rPr>
              <w:t>а</w:t>
            </w:r>
            <w:r w:rsidR="001B02DB" w:rsidRPr="006559A2">
              <w:rPr>
                <w:rFonts w:eastAsiaTheme="minorHAnsi" w:cs="Times New Roman"/>
                <w:color w:val="000000"/>
                <w:spacing w:val="-2"/>
                <w:szCs w:val="28"/>
              </w:rPr>
              <w:t>зования</w:t>
            </w:r>
            <w:r w:rsidR="001B02DB" w:rsidRPr="006559A2">
              <w:rPr>
                <w:rFonts w:eastAsiaTheme="minorHAnsi" w:cs="Times New Roman"/>
                <w:spacing w:val="-2"/>
                <w:szCs w:val="28"/>
              </w:rPr>
              <w:t xml:space="preserve"> «Центр дополнительного образования «Созвездие», Тутаевский муниципальный район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Малинковская</w:t>
            </w:r>
            <w:proofErr w:type="spellEnd"/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Людмила Олеговна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учреждения дополнительного образования «Детская школа искусств имени М.А. Балакирева» города Яр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славля, городской округ город Ярославль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Орлова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Ирина Павловна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учреждения  дополнительного образования «Детская школа искусств № 5» города Ярославля, городской округ город Ярославль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Пушкарева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Валерия Борисовна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B68F6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B68F6">
              <w:rPr>
                <w:rFonts w:eastAsiaTheme="minorHAnsi" w:cs="Times New Roman"/>
                <w:szCs w:val="28"/>
              </w:rPr>
              <w:t>хормейстер муниципального учреждения культуры «Культурно-досуговый комплекс «Переборы», городской округ город Рыбинск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Саповская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Анна Владимировна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6559A2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559A2">
              <w:rPr>
                <w:rFonts w:eastAsiaTheme="minorHAnsi" w:cs="Times New Roman"/>
                <w:sz w:val="24"/>
                <w:szCs w:val="28"/>
              </w:rPr>
              <w:t>-</w:t>
            </w:r>
            <w:r w:rsidRPr="006559A2">
              <w:rPr>
                <w:rFonts w:eastAsiaTheme="minorHAnsi" w:cs="Times New Roman"/>
                <w:szCs w:val="28"/>
              </w:rPr>
              <w:t xml:space="preserve"> </w:t>
            </w:r>
            <w:r w:rsidR="001B02DB" w:rsidRPr="006559A2">
              <w:rPr>
                <w:rFonts w:eastAsiaTheme="minorHAnsi" w:cs="Times New Roman"/>
                <w:szCs w:val="28"/>
              </w:rPr>
              <w:t xml:space="preserve">преподаватель муниципального автономного учреждения дополнительного </w:t>
            </w:r>
            <w:r w:rsidR="001B02DB" w:rsidRPr="006559A2">
              <w:rPr>
                <w:rFonts w:eastAsiaTheme="minorHAnsi" w:cs="Times New Roman"/>
                <w:spacing w:val="-6"/>
                <w:szCs w:val="28"/>
              </w:rPr>
              <w:t>образования «Детская школа искусств № 1»</w:t>
            </w:r>
            <w:r w:rsidR="001B02DB" w:rsidRPr="006559A2">
              <w:rPr>
                <w:rFonts w:eastAsiaTheme="minorHAnsi" w:cs="Times New Roman"/>
                <w:szCs w:val="28"/>
              </w:rPr>
              <w:t xml:space="preserve"> города Яросла</w:t>
            </w:r>
            <w:r w:rsidR="001B02DB" w:rsidRPr="006559A2">
              <w:rPr>
                <w:rFonts w:eastAsiaTheme="minorHAnsi" w:cs="Times New Roman"/>
                <w:szCs w:val="28"/>
              </w:rPr>
              <w:t>в</w:t>
            </w:r>
            <w:r w:rsidR="001B02DB" w:rsidRPr="006559A2">
              <w:rPr>
                <w:rFonts w:eastAsiaTheme="minorHAnsi" w:cs="Times New Roman"/>
                <w:szCs w:val="28"/>
              </w:rPr>
              <w:t>ля, городской округ город Ярославль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Сиротина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Надежда Сергеевна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учитель русского языка и литературы мун</w:t>
            </w:r>
            <w:r w:rsidR="001B02DB" w:rsidRPr="00FB67C7">
              <w:rPr>
                <w:rFonts w:eastAsiaTheme="minorHAnsi" w:cs="Times New Roman"/>
                <w:szCs w:val="28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</w:rPr>
              <w:t>ципального общеобразовательного учреждения основной общеобразовательной школы №</w:t>
            </w:r>
            <w:r>
              <w:rPr>
                <w:rFonts w:eastAsiaTheme="minorHAnsi" w:cs="Times New Roman"/>
                <w:szCs w:val="28"/>
              </w:rPr>
              <w:t xml:space="preserve"> </w:t>
            </w:r>
            <w:r w:rsidR="001B02DB" w:rsidRPr="00FB67C7">
              <w:rPr>
                <w:rFonts w:eastAsiaTheme="minorHAnsi" w:cs="Times New Roman"/>
                <w:szCs w:val="28"/>
              </w:rPr>
              <w:t>15 им. Н.И. Дементьева, городской округ город Рыбинск</w:t>
            </w:r>
          </w:p>
          <w:p w:rsidR="001B02DB" w:rsidRPr="006559A2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Соколова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Татьяна Юрьевна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образов</w:t>
            </w:r>
            <w:r w:rsidR="001B02DB" w:rsidRPr="00FB67C7">
              <w:rPr>
                <w:rFonts w:eastAsiaTheme="minorHAnsi" w:cs="Times New Roman"/>
                <w:szCs w:val="28"/>
              </w:rPr>
              <w:t>а</w:t>
            </w:r>
            <w:r w:rsidR="001B02DB" w:rsidRPr="00FB67C7">
              <w:rPr>
                <w:rFonts w:eastAsiaTheme="minorHAnsi" w:cs="Times New Roman"/>
                <w:szCs w:val="28"/>
              </w:rPr>
              <w:t>тельного учреждения дополнительного образ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вания детей Детской музыкальной школы                                   п</w:t>
            </w:r>
            <w:r>
              <w:rPr>
                <w:rFonts w:eastAsiaTheme="minorHAnsi" w:cs="Times New Roman"/>
                <w:szCs w:val="28"/>
              </w:rPr>
              <w:t>ос</w:t>
            </w:r>
            <w:r w:rsidR="001B02DB" w:rsidRPr="00FB67C7">
              <w:rPr>
                <w:rFonts w:eastAsiaTheme="minorHAnsi" w:cs="Times New Roman"/>
                <w:szCs w:val="28"/>
              </w:rPr>
              <w:t>. Пречистое, Первомайский муниципальный район</w:t>
            </w: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lastRenderedPageBreak/>
              <w:t xml:space="preserve">Усачева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Людмила Николаевна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преподаватель муниципального учреждения дополнительного образования «Детская школа искусств № 7» города Ярославля, городской округ город Ярославль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Шаманова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Ирина Геннадьевна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559A2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преподаватель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муниципального бюджетного учреждения дополнительного образования г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color w:val="000000"/>
                <w:szCs w:val="28"/>
              </w:rPr>
              <w:t>рода Рыбинска «Детская школа искусств № 5», городской округ город Рыбинск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Яковлева 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Иветта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Олеговна</w:t>
            </w: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  <w:p w:rsidR="001B02DB" w:rsidRPr="00FB67C7" w:rsidRDefault="001B02DB" w:rsidP="001B02DB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6F5109" w:rsidRDefault="006559A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F5109"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6F5109">
              <w:rPr>
                <w:rFonts w:eastAsiaTheme="minorHAnsi" w:cs="Times New Roman"/>
                <w:szCs w:val="28"/>
              </w:rPr>
              <w:t>преподаватель муниципального бюджетного учреждения дополнительного образования де</w:t>
            </w:r>
            <w:r w:rsidR="001B02DB" w:rsidRPr="006F5109">
              <w:rPr>
                <w:rFonts w:eastAsiaTheme="minorHAnsi" w:cs="Times New Roman"/>
                <w:szCs w:val="28"/>
              </w:rPr>
              <w:t>т</w:t>
            </w:r>
            <w:r w:rsidR="001B02DB" w:rsidRPr="006F5109">
              <w:rPr>
                <w:rFonts w:eastAsiaTheme="minorHAnsi" w:cs="Times New Roman"/>
                <w:szCs w:val="28"/>
              </w:rPr>
              <w:t>ской школы искусств г. Гаврилов-Ям</w:t>
            </w:r>
            <w:r w:rsidRPr="006F5109">
              <w:rPr>
                <w:rFonts w:eastAsiaTheme="minorHAnsi" w:cs="Times New Roman"/>
                <w:szCs w:val="28"/>
              </w:rPr>
              <w:t>а</w:t>
            </w:r>
            <w:r w:rsidR="001B02DB" w:rsidRPr="006F5109">
              <w:rPr>
                <w:rFonts w:eastAsiaTheme="minorHAnsi" w:cs="Times New Roman"/>
                <w:szCs w:val="28"/>
              </w:rPr>
              <w:t xml:space="preserve">, </w:t>
            </w:r>
            <w:proofErr w:type="spellStart"/>
            <w:r w:rsidR="001B02DB" w:rsidRPr="006F5109">
              <w:rPr>
                <w:rFonts w:eastAsiaTheme="minorHAnsi" w:cs="Times New Roman"/>
                <w:szCs w:val="28"/>
              </w:rPr>
              <w:t>Гавр</w:t>
            </w:r>
            <w:r w:rsidR="001B02DB" w:rsidRPr="006F5109">
              <w:rPr>
                <w:rFonts w:eastAsiaTheme="minorHAnsi" w:cs="Times New Roman"/>
                <w:szCs w:val="28"/>
              </w:rPr>
              <w:t>и</w:t>
            </w:r>
            <w:r w:rsidR="001B02DB" w:rsidRPr="006F5109">
              <w:rPr>
                <w:rFonts w:eastAsiaTheme="minorHAnsi" w:cs="Times New Roman"/>
                <w:szCs w:val="28"/>
              </w:rPr>
              <w:t>лов-Ямский</w:t>
            </w:r>
            <w:proofErr w:type="spellEnd"/>
            <w:r w:rsidR="001B02DB" w:rsidRPr="006F5109">
              <w:rPr>
                <w:rFonts w:eastAsiaTheme="minorHAnsi" w:cs="Times New Roman"/>
                <w:szCs w:val="28"/>
              </w:rPr>
              <w:t xml:space="preserve"> муниципальный район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</w:tbl>
    <w:tbl>
      <w:tblPr>
        <w:tblStyle w:val="5"/>
        <w:tblW w:w="0" w:type="auto"/>
        <w:tblLook w:val="04A0"/>
      </w:tblPr>
      <w:tblGrid>
        <w:gridCol w:w="3484"/>
        <w:gridCol w:w="5980"/>
      </w:tblGrid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Богомолов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Юрий Викторович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D14CB8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D14CB8">
              <w:rPr>
                <w:rFonts w:eastAsiaTheme="minorHAnsi" w:cs="Times New Roman"/>
                <w:szCs w:val="28"/>
              </w:rPr>
              <w:t>педагог дополнительного образования гос</w:t>
            </w:r>
            <w:r w:rsidR="001B02DB" w:rsidRPr="00D14CB8">
              <w:rPr>
                <w:rFonts w:eastAsiaTheme="minorHAnsi" w:cs="Times New Roman"/>
                <w:szCs w:val="28"/>
              </w:rPr>
              <w:t>у</w:t>
            </w:r>
            <w:r w:rsidR="001B02DB" w:rsidRPr="00D14CB8">
              <w:rPr>
                <w:rFonts w:eastAsiaTheme="minorHAnsi" w:cs="Times New Roman"/>
                <w:szCs w:val="28"/>
              </w:rPr>
              <w:t>дарственного образовательного учреждения дополнительного образования Ярославской о</w:t>
            </w:r>
            <w:r w:rsidR="001B02DB" w:rsidRPr="00D14CB8">
              <w:rPr>
                <w:rFonts w:eastAsiaTheme="minorHAnsi" w:cs="Times New Roman"/>
                <w:szCs w:val="28"/>
              </w:rPr>
              <w:t>б</w:t>
            </w:r>
            <w:r w:rsidR="001B02DB" w:rsidRPr="00D14CB8">
              <w:rPr>
                <w:rFonts w:eastAsiaTheme="minorHAnsi" w:cs="Times New Roman"/>
                <w:szCs w:val="28"/>
              </w:rPr>
              <w:t xml:space="preserve">ласти «Ярославский региональный </w:t>
            </w:r>
            <w:proofErr w:type="spellStart"/>
            <w:r w:rsidR="001B02DB" w:rsidRPr="00D14CB8">
              <w:rPr>
                <w:rFonts w:eastAsiaTheme="minorHAnsi" w:cs="Times New Roman"/>
                <w:szCs w:val="28"/>
              </w:rPr>
              <w:t>инновац</w:t>
            </w:r>
            <w:r w:rsidR="001B02DB" w:rsidRPr="00D14CB8">
              <w:rPr>
                <w:rFonts w:eastAsiaTheme="minorHAnsi" w:cs="Times New Roman"/>
                <w:szCs w:val="28"/>
              </w:rPr>
              <w:t>и</w:t>
            </w:r>
            <w:r w:rsidR="001B02DB" w:rsidRPr="00D14CB8">
              <w:rPr>
                <w:rFonts w:eastAsiaTheme="minorHAnsi" w:cs="Times New Roman"/>
                <w:szCs w:val="28"/>
              </w:rPr>
              <w:t>онно-образовательный</w:t>
            </w:r>
            <w:proofErr w:type="spellEnd"/>
            <w:r w:rsidR="001B02DB" w:rsidRPr="00D14CB8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  <w:lang w:eastAsia="ru-RU"/>
              </w:rPr>
              <w:t>Вареева</w:t>
            </w:r>
            <w:proofErr w:type="spellEnd"/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Лариса Львовна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D14CB8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D14CB8">
              <w:rPr>
                <w:rFonts w:eastAsiaTheme="minorHAnsi" w:cs="Times New Roman"/>
                <w:szCs w:val="28"/>
                <w:lang w:eastAsia="ru-RU"/>
              </w:rPr>
              <w:t>учитель русского языка и литературы мун</w:t>
            </w:r>
            <w:r w:rsidR="001B02DB" w:rsidRPr="00D14CB8">
              <w:rPr>
                <w:rFonts w:eastAsiaTheme="minorHAnsi" w:cs="Times New Roman"/>
                <w:szCs w:val="28"/>
                <w:lang w:eastAsia="ru-RU"/>
              </w:rPr>
              <w:t>и</w:t>
            </w:r>
            <w:r w:rsidR="001B02DB" w:rsidRPr="00D14CB8">
              <w:rPr>
                <w:rFonts w:eastAsiaTheme="minorHAnsi" w:cs="Times New Roman"/>
                <w:szCs w:val="28"/>
                <w:lang w:eastAsia="ru-RU"/>
              </w:rPr>
              <w:t>ципального общеобразовательного учреждения «Гимназия г. Переславля-Залесского», горо</w:t>
            </w:r>
            <w:r w:rsidR="001B02DB" w:rsidRPr="00D14CB8">
              <w:rPr>
                <w:rFonts w:eastAsiaTheme="minorHAnsi" w:cs="Times New Roman"/>
                <w:szCs w:val="28"/>
                <w:lang w:eastAsia="ru-RU"/>
              </w:rPr>
              <w:t>д</w:t>
            </w:r>
            <w:r w:rsidR="001B02DB" w:rsidRPr="00D14CB8">
              <w:rPr>
                <w:rFonts w:eastAsiaTheme="minorHAnsi" w:cs="Times New Roman"/>
                <w:szCs w:val="28"/>
                <w:lang w:eastAsia="ru-RU"/>
              </w:rPr>
              <w:t>ской округ город Переславль-Залесский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Гапонова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Жанна Константиновна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D14CB8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D14CB8">
              <w:rPr>
                <w:rFonts w:eastAsiaTheme="minorHAnsi" w:cs="Times New Roman"/>
                <w:szCs w:val="28"/>
              </w:rPr>
              <w:t>педагог дополнительного образования гос</w:t>
            </w:r>
            <w:r w:rsidR="001B02DB" w:rsidRPr="00D14CB8">
              <w:rPr>
                <w:rFonts w:eastAsiaTheme="minorHAnsi" w:cs="Times New Roman"/>
                <w:szCs w:val="28"/>
              </w:rPr>
              <w:t>у</w:t>
            </w:r>
            <w:r w:rsidR="001B02DB" w:rsidRPr="00D14CB8">
              <w:rPr>
                <w:rFonts w:eastAsiaTheme="minorHAnsi" w:cs="Times New Roman"/>
                <w:szCs w:val="28"/>
              </w:rPr>
              <w:t>дарственного образовательного учреждения дополнительного образования Ярославской о</w:t>
            </w:r>
            <w:r w:rsidR="001B02DB" w:rsidRPr="00D14CB8">
              <w:rPr>
                <w:rFonts w:eastAsiaTheme="minorHAnsi" w:cs="Times New Roman"/>
                <w:szCs w:val="28"/>
              </w:rPr>
              <w:t>б</w:t>
            </w:r>
            <w:r w:rsidR="001B02DB" w:rsidRPr="00D14CB8">
              <w:rPr>
                <w:rFonts w:eastAsiaTheme="minorHAnsi" w:cs="Times New Roman"/>
                <w:szCs w:val="28"/>
              </w:rPr>
              <w:t xml:space="preserve">ласти «Ярославский региональный </w:t>
            </w:r>
            <w:proofErr w:type="spellStart"/>
            <w:r w:rsidR="001B02DB" w:rsidRPr="00D14CB8">
              <w:rPr>
                <w:rFonts w:eastAsiaTheme="minorHAnsi" w:cs="Times New Roman"/>
                <w:szCs w:val="28"/>
              </w:rPr>
              <w:t>инновац</w:t>
            </w:r>
            <w:r w:rsidR="001B02DB" w:rsidRPr="00D14CB8">
              <w:rPr>
                <w:rFonts w:eastAsiaTheme="minorHAnsi" w:cs="Times New Roman"/>
                <w:szCs w:val="28"/>
              </w:rPr>
              <w:t>и</w:t>
            </w:r>
            <w:r w:rsidR="001B02DB" w:rsidRPr="00D14CB8">
              <w:rPr>
                <w:rFonts w:eastAsiaTheme="minorHAnsi" w:cs="Times New Roman"/>
                <w:szCs w:val="28"/>
              </w:rPr>
              <w:t>онно-образовательный</w:t>
            </w:r>
            <w:proofErr w:type="spellEnd"/>
            <w:r w:rsidR="001B02DB" w:rsidRPr="00D14CB8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Громов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Сергей Юрьевич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D14CB8" w:rsidRDefault="006F5109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D14CB8">
              <w:rPr>
                <w:rFonts w:eastAsiaTheme="minorHAnsi" w:cs="Times New Roman"/>
                <w:szCs w:val="28"/>
              </w:rPr>
              <w:t>педагог дополнительного образования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 мун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и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ципально</w:t>
            </w:r>
            <w:r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го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 учреждени</w:t>
            </w:r>
            <w:r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я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 дополнительного обр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а</w:t>
            </w:r>
            <w:r w:rsidR="001B02DB" w:rsidRPr="00D14CB8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зования «Перспектива», городской округ город Переславль-Залесский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Девкина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Ирина Валентиновна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учитель математики муниципального общ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образовательного учреждения лицея № 2, г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родской округ город Рыбинск</w:t>
            </w:r>
          </w:p>
          <w:p w:rsidR="001B02DB" w:rsidRPr="006F5109" w:rsidRDefault="001B02DB" w:rsidP="004C7D77">
            <w:pPr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  <w:t xml:space="preserve">Королёва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  <w:t>Нина Павловна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учитель французского языка муниципального общеобразовательного учреждения «Средняя школа № 42 им. Н.П. Гусева с углубленным изучением французского языка», городской о</w:t>
            </w:r>
            <w:r w:rsidR="001B02DB" w:rsidRPr="00FB67C7">
              <w:rPr>
                <w:rFonts w:eastAsiaTheme="minorHAnsi" w:cs="Times New Roman"/>
                <w:szCs w:val="28"/>
              </w:rPr>
              <w:t>к</w:t>
            </w:r>
            <w:r w:rsidR="001B02DB" w:rsidRPr="00FB67C7">
              <w:rPr>
                <w:rFonts w:eastAsiaTheme="minorHAnsi" w:cs="Times New Roman"/>
                <w:szCs w:val="28"/>
              </w:rPr>
              <w:t>руг город Ярославль</w:t>
            </w: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  <w:lang w:eastAsia="ru-RU"/>
              </w:rPr>
              <w:lastRenderedPageBreak/>
              <w:t>Кудряшева</w:t>
            </w:r>
            <w:proofErr w:type="spellEnd"/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>Елена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учитель информатики и математики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 xml:space="preserve"> муниц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 xml:space="preserve">пального общеобразовательного учреждения средней общеобразовательной школы № 10,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городской округ город Рыбинск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proofErr w:type="spellStart"/>
            <w:r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Околодкова</w:t>
            </w:r>
            <w:proofErr w:type="spellEnd"/>
            <w:r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Людмила </w:t>
            </w:r>
            <w:proofErr w:type="spellStart"/>
            <w:r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Августовна</w:t>
            </w:r>
            <w:proofErr w:type="spellEnd"/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педагог дополнительного образования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гос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у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дарственного образовательного автономного учреждения дополнительного образования Ярославской области «Центр детей и юношес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т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ва»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Перов 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Николай Иванович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ведущий методист государственного авт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о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номного учреждения культуры Ярославской области «Культурно-просветительский центр имени В.В. Терешковой»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Преображенский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Игорь Евгеньевич</w:t>
            </w:r>
          </w:p>
          <w:p w:rsidR="001B02DB" w:rsidRPr="00FB67C7" w:rsidRDefault="001B02DB" w:rsidP="001B02DB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педагог дополнительного образования гос</w:t>
            </w:r>
            <w:r w:rsidR="001B02DB" w:rsidRPr="00FB67C7">
              <w:rPr>
                <w:rFonts w:eastAsiaTheme="minorHAnsi" w:cs="Times New Roman"/>
                <w:szCs w:val="28"/>
              </w:rPr>
              <w:t>у</w:t>
            </w:r>
            <w:r w:rsidR="001B02DB" w:rsidRPr="00FB67C7">
              <w:rPr>
                <w:rFonts w:eastAsiaTheme="minorHAnsi" w:cs="Times New Roman"/>
                <w:szCs w:val="28"/>
              </w:rPr>
              <w:t>дарственного образовательного учреждения дополнительного образования Ярославской о</w:t>
            </w:r>
            <w:r w:rsidR="001B02DB" w:rsidRPr="00FB67C7">
              <w:rPr>
                <w:rFonts w:eastAsiaTheme="minorHAnsi" w:cs="Times New Roman"/>
                <w:szCs w:val="28"/>
              </w:rPr>
              <w:t>б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ласти «Ярославский региональный </w:t>
            </w:r>
            <w:proofErr w:type="spellStart"/>
            <w:r w:rsidR="001B02DB" w:rsidRPr="00FB67C7">
              <w:rPr>
                <w:rFonts w:eastAsiaTheme="minorHAnsi" w:cs="Times New Roman"/>
                <w:szCs w:val="28"/>
              </w:rPr>
              <w:t>инновац</w:t>
            </w:r>
            <w:r w:rsidR="001B02DB" w:rsidRPr="00FB67C7">
              <w:rPr>
                <w:rFonts w:eastAsiaTheme="minorHAnsi" w:cs="Times New Roman"/>
                <w:szCs w:val="28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</w:rPr>
              <w:t>онно-образовательный</w:t>
            </w:r>
            <w:proofErr w:type="spellEnd"/>
            <w:r w:rsidR="001B02DB" w:rsidRPr="00FB67C7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Преображенская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Маргарита Михайловна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педагог дополнительного образования гос</w:t>
            </w:r>
            <w:r w:rsidR="001B02DB" w:rsidRPr="00FB67C7">
              <w:rPr>
                <w:rFonts w:eastAsiaTheme="minorHAnsi" w:cs="Times New Roman"/>
                <w:szCs w:val="28"/>
              </w:rPr>
              <w:t>у</w:t>
            </w:r>
            <w:r w:rsidR="001B02DB" w:rsidRPr="00FB67C7">
              <w:rPr>
                <w:rFonts w:eastAsiaTheme="minorHAnsi" w:cs="Times New Roman"/>
                <w:szCs w:val="28"/>
              </w:rPr>
              <w:t>дарственного образовательного учреждения дополнительного образования Ярославской о</w:t>
            </w:r>
            <w:r w:rsidR="001B02DB" w:rsidRPr="00FB67C7">
              <w:rPr>
                <w:rFonts w:eastAsiaTheme="minorHAnsi" w:cs="Times New Roman"/>
                <w:szCs w:val="28"/>
              </w:rPr>
              <w:t>б</w:t>
            </w:r>
            <w:r w:rsidR="001B02DB" w:rsidRPr="00FB67C7">
              <w:rPr>
                <w:rFonts w:eastAsiaTheme="minorHAnsi" w:cs="Times New Roman"/>
                <w:szCs w:val="28"/>
              </w:rPr>
              <w:t xml:space="preserve">ласти «Ярославский региональный </w:t>
            </w:r>
            <w:proofErr w:type="spellStart"/>
            <w:r w:rsidR="001B02DB" w:rsidRPr="00FB67C7">
              <w:rPr>
                <w:rFonts w:eastAsiaTheme="minorHAnsi" w:cs="Times New Roman"/>
                <w:szCs w:val="28"/>
              </w:rPr>
              <w:t>инновац</w:t>
            </w:r>
            <w:r w:rsidR="001B02DB" w:rsidRPr="00FB67C7">
              <w:rPr>
                <w:rFonts w:eastAsiaTheme="minorHAnsi" w:cs="Times New Roman"/>
                <w:szCs w:val="28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</w:rPr>
              <w:t>онно-образовательный</w:t>
            </w:r>
            <w:proofErr w:type="spellEnd"/>
            <w:r w:rsidR="001B02DB" w:rsidRPr="00FB67C7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Сергеева </w:t>
            </w:r>
          </w:p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>Татьяна Владиславовна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учитель математики муниципального общ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образовательного учреждения «Средняя школа №</w:t>
            </w:r>
            <w:r w:rsidR="001B02DB" w:rsidRPr="00FB67C7">
              <w:rPr>
                <w:rFonts w:eastAsiaTheme="minorHAnsi" w:cs="Times New Roman"/>
                <w:szCs w:val="28"/>
                <w:lang w:val="en-US" w:eastAsia="ru-RU"/>
              </w:rPr>
              <w:t> 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58 с углубленным изучением предметов е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с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тественно-математического цикла», городской округ город Ярославль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szCs w:val="28"/>
                <w:lang w:eastAsia="ru-RU" w:bidi="ru-RU"/>
              </w:rPr>
              <w:t xml:space="preserve">Смирнова </w:t>
            </w:r>
          </w:p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szCs w:val="28"/>
                <w:lang w:eastAsia="ru-RU" w:bidi="ru-RU"/>
              </w:rPr>
              <w:t>Маргарита Сергеевна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учитель математики муниципального общ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образовательного учреждения «Средняя школа №</w:t>
            </w:r>
            <w:r w:rsidR="00D26F82">
              <w:rPr>
                <w:rFonts w:eastAsiaTheme="minorHAnsi" w:cs="Times New Roman"/>
                <w:szCs w:val="28"/>
              </w:rPr>
              <w:t> </w:t>
            </w:r>
            <w:r w:rsidR="001B02DB" w:rsidRPr="00FB67C7">
              <w:rPr>
                <w:rFonts w:eastAsiaTheme="minorHAnsi" w:cs="Times New Roman"/>
                <w:szCs w:val="28"/>
              </w:rPr>
              <w:t>33 им. К. Маркса с углубленным изучением математики», городской округ город Ярославль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szCs w:val="28"/>
                <w:lang w:eastAsia="ru-RU" w:bidi="ru-RU"/>
              </w:rPr>
              <w:t xml:space="preserve">Соболева </w:t>
            </w:r>
          </w:p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 w:bidi="ru-RU"/>
              </w:rPr>
            </w:pPr>
            <w:r w:rsidRPr="00FB67C7">
              <w:rPr>
                <w:rFonts w:eastAsiaTheme="minorHAnsi" w:cs="Times New Roman"/>
                <w:szCs w:val="28"/>
                <w:lang w:eastAsia="ru-RU" w:bidi="ru-RU"/>
              </w:rPr>
              <w:t>Татьяна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6F5109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учитель географии муниципального общео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б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разовательного учреждения средней общеобр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а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зовательной школы № 6 имени Л.И. Ошанина, городской округ город Рыбинск</w:t>
            </w:r>
          </w:p>
          <w:p w:rsidR="00D26F82" w:rsidRPr="00FB67C7" w:rsidRDefault="00D26F82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lastRenderedPageBreak/>
              <w:t xml:space="preserve">Соколова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Ольга Владимировна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учитель химии муниципального общеобраз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о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вательного учреждения лицея № 2, городской округ город Рыбинск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proofErr w:type="spellStart"/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Толелева</w:t>
            </w:r>
            <w:proofErr w:type="spellEnd"/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 w:rsidRPr="00FB67C7">
              <w:rPr>
                <w:rFonts w:eastAsiaTheme="minorHAnsi" w:cs="Times New Roman"/>
                <w:color w:val="000000"/>
                <w:szCs w:val="28"/>
                <w:lang w:bidi="ru-RU"/>
              </w:rPr>
              <w:t>Елена Вячеславовна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учитель математики муниципального общ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образовательного учреждения «Средняя школа  № 4 им. Н.А. Некрасова с углубленным изуч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нием английского языка», городской округ г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род Ярославль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bCs/>
                <w:color w:val="000000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FB67C7">
              <w:rPr>
                <w:rFonts w:eastAsiaTheme="minorHAnsi" w:cs="Times New Roman"/>
                <w:bCs/>
                <w:color w:val="000000"/>
                <w:szCs w:val="28"/>
                <w:shd w:val="clear" w:color="auto" w:fill="FFFFFF"/>
                <w:lang w:eastAsia="ru-RU" w:bidi="ru-RU"/>
              </w:rPr>
              <w:t>Трындина</w:t>
            </w:r>
            <w:proofErr w:type="spellEnd"/>
            <w:r w:rsidRPr="00FB67C7">
              <w:rPr>
                <w:rFonts w:eastAsiaTheme="minorHAnsi" w:cs="Times New Roman"/>
                <w:bCs/>
                <w:color w:val="000000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bCs/>
                <w:color w:val="000000"/>
                <w:szCs w:val="28"/>
                <w:shd w:val="clear" w:color="auto" w:fill="FFFFFF"/>
                <w:lang w:eastAsia="ru-RU" w:bidi="ru-RU"/>
              </w:rPr>
              <w:t>Татьяна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540484" w:rsidRDefault="00540484" w:rsidP="004C7D77">
            <w:pPr>
              <w:ind w:firstLine="0"/>
              <w:jc w:val="both"/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</w:pPr>
            <w:r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 xml:space="preserve">- </w:t>
            </w:r>
            <w:r w:rsidR="001B02DB"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>педагог дополнительного образования мун</w:t>
            </w:r>
            <w:r w:rsidR="001B02DB"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>и</w:t>
            </w:r>
            <w:r w:rsidR="001B02DB"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>ципального учреждения дополнительного обр</w:t>
            </w:r>
            <w:r w:rsidR="001B02DB"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>а</w:t>
            </w:r>
            <w:r w:rsidR="001B02DB" w:rsidRPr="00540484">
              <w:rPr>
                <w:rFonts w:eastAsiaTheme="minorHAnsi" w:cs="Times New Roman"/>
                <w:color w:val="000000"/>
                <w:spacing w:val="-2"/>
                <w:szCs w:val="28"/>
                <w:lang w:eastAsia="ru-RU" w:bidi="ru-RU"/>
              </w:rPr>
              <w:t xml:space="preserve">зования «Центр дополнительного образования «Созвездие», Тутаевский муниципальный район 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pacing w:val="-2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Чернова </w:t>
            </w:r>
          </w:p>
          <w:p w:rsidR="001B02DB" w:rsidRPr="00FB67C7" w:rsidRDefault="001B02DB" w:rsidP="001B02DB">
            <w:pPr>
              <w:widowControl w:val="0"/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>Инна Федоровна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widowControl w:val="0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педагог дополнительного образования</w:t>
            </w:r>
            <w:r w:rsidR="00D26F82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гос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дарственного образовательного учреждения дополнительного образования Ярославской 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б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ласти «Центр детского и юношеского туризма и экскурсий», педагог дополнительного образ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вания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Швец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>Ольга Игоревна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педагог дополнительного образования мун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ципального образовательного учреждения д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полнительного образования детей Дома детск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го творчества г. Углича, Угличский муниц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пальный район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 xml:space="preserve">Шувалова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  <w:lang w:eastAsia="ru-RU"/>
              </w:rPr>
              <w:t>Елена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учитель русского языка и литературы мун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ципального общеобразовательного учреждения средней общеобразовательной школы № 28 имени А.А. Суркова, городской округ г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  <w:lang w:eastAsia="ru-RU"/>
              </w:rPr>
              <w:t>род Рыбинск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 w:val="24"/>
                <w:szCs w:val="28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3484"/>
        <w:gridCol w:w="5980"/>
      </w:tblGrid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Алиев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Рагиф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  <w:proofErr w:type="spellStart"/>
            <w:r w:rsidRPr="00FB67C7">
              <w:rPr>
                <w:rFonts w:eastAsiaTheme="minorHAnsi" w:cs="Times New Roman"/>
                <w:szCs w:val="28"/>
              </w:rPr>
              <w:t>Селимхан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  <w:proofErr w:type="spellStart"/>
            <w:r w:rsidRPr="00FB67C7">
              <w:rPr>
                <w:rFonts w:eastAsiaTheme="minorHAnsi" w:cs="Times New Roman"/>
                <w:szCs w:val="28"/>
              </w:rPr>
              <w:t>оглы</w:t>
            </w:r>
            <w:proofErr w:type="spellEnd"/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540484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540484"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540484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540484">
              <w:rPr>
                <w:rFonts w:eastAsiaTheme="minorHAnsi" w:cs="Times New Roman"/>
                <w:szCs w:val="28"/>
              </w:rPr>
              <w:t>е</w:t>
            </w:r>
            <w:r w:rsidR="001B02DB" w:rsidRPr="00540484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540484">
              <w:rPr>
                <w:rFonts w:eastAsiaTheme="minorHAnsi" w:cs="Times New Roman"/>
                <w:szCs w:val="28"/>
              </w:rPr>
              <w:t>е</w:t>
            </w:r>
            <w:r w:rsidR="001B02DB" w:rsidRPr="00540484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540484">
              <w:rPr>
                <w:rFonts w:eastAsiaTheme="minorHAnsi" w:cs="Times New Roman"/>
                <w:szCs w:val="28"/>
              </w:rPr>
              <w:t>в</w:t>
            </w:r>
            <w:r w:rsidR="001B02DB" w:rsidRPr="00540484">
              <w:rPr>
                <w:rFonts w:eastAsiaTheme="minorHAnsi" w:cs="Times New Roman"/>
                <w:szCs w:val="28"/>
              </w:rPr>
              <w:t>ная школа олимпийского резерва № 22», горо</w:t>
            </w:r>
            <w:r w:rsidR="001B02DB" w:rsidRPr="00540484">
              <w:rPr>
                <w:rFonts w:eastAsiaTheme="minorHAnsi" w:cs="Times New Roman"/>
                <w:szCs w:val="28"/>
              </w:rPr>
              <w:t>д</w:t>
            </w:r>
            <w:r w:rsidR="001B02DB" w:rsidRPr="00540484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540484" w:rsidRDefault="001B02DB" w:rsidP="004C7D77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Аргунова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Елена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тренер-преподаватель муниципального учр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ждения дополнительного образования «Сп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циализированная детско-юношеская спорти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в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ная школа олимпийского резерва № 4», горо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д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ской округ город Ярославль</w:t>
            </w: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lastRenderedPageBreak/>
              <w:t>Блескин</w:t>
            </w:r>
            <w:proofErr w:type="spellEnd"/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Евгений Владимирович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FB67C7">
              <w:rPr>
                <w:rFonts w:eastAsiaTheme="minorHAnsi" w:cs="Times New Roman"/>
                <w:szCs w:val="28"/>
              </w:rPr>
              <w:t>в</w:t>
            </w:r>
            <w:r w:rsidR="001B02DB" w:rsidRPr="00FB67C7">
              <w:rPr>
                <w:rFonts w:eastAsiaTheme="minorHAnsi" w:cs="Times New Roman"/>
                <w:szCs w:val="28"/>
              </w:rPr>
              <w:t>ная школа олимпийского резерва № 3», горо</w:t>
            </w:r>
            <w:r w:rsidR="001B02DB" w:rsidRPr="00FB67C7">
              <w:rPr>
                <w:rFonts w:eastAsiaTheme="minorHAnsi" w:cs="Times New Roman"/>
                <w:szCs w:val="28"/>
              </w:rPr>
              <w:t>д</w:t>
            </w:r>
            <w:r w:rsidR="001B02DB" w:rsidRPr="00FB67C7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Валяева</w:t>
            </w:r>
            <w:proofErr w:type="spellEnd"/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Светлана Павловна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тренер-преподаватель муниципального учр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ждения дополнительного образования «Сп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циализированная детско-юношеская спорти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в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ная школа олимпийского резерва № 19», горо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д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ской округ город Ярославль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Вихорева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Анна Юрьевна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авт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номного учреждения спортивной школы оли</w:t>
            </w:r>
            <w:r w:rsidR="001B02DB" w:rsidRPr="00FB67C7">
              <w:rPr>
                <w:rFonts w:eastAsiaTheme="minorHAnsi" w:cs="Times New Roman"/>
                <w:szCs w:val="28"/>
              </w:rPr>
              <w:t>м</w:t>
            </w:r>
            <w:r w:rsidR="001B02DB" w:rsidRPr="00FB67C7">
              <w:rPr>
                <w:rFonts w:eastAsiaTheme="minorHAnsi" w:cs="Times New Roman"/>
                <w:szCs w:val="28"/>
              </w:rPr>
              <w:t>пийского резерва № 4, городской округ город  Рыбинск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99004E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99004E" w:rsidRDefault="001B02DB" w:rsidP="001B02DB">
            <w:pPr>
              <w:ind w:firstLine="0"/>
              <w:rPr>
                <w:szCs w:val="28"/>
              </w:rPr>
            </w:pPr>
            <w:r w:rsidRPr="0099004E">
              <w:rPr>
                <w:szCs w:val="28"/>
              </w:rPr>
              <w:t xml:space="preserve">Волченков </w:t>
            </w:r>
          </w:p>
          <w:p w:rsidR="001B02DB" w:rsidRDefault="001B02DB" w:rsidP="001B02DB">
            <w:pPr>
              <w:ind w:firstLine="0"/>
              <w:rPr>
                <w:szCs w:val="28"/>
              </w:rPr>
            </w:pPr>
            <w:r w:rsidRPr="0099004E">
              <w:rPr>
                <w:szCs w:val="28"/>
              </w:rPr>
              <w:t>Эдуард Альбертович</w:t>
            </w:r>
          </w:p>
          <w:p w:rsidR="001B02DB" w:rsidRPr="0099004E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540484" w:rsidP="004C7D7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B02DB">
              <w:rPr>
                <w:szCs w:val="28"/>
              </w:rPr>
              <w:t>п</w:t>
            </w:r>
            <w:r w:rsidR="001B02DB" w:rsidRPr="0099004E">
              <w:rPr>
                <w:szCs w:val="28"/>
              </w:rPr>
              <w:t>едагог</w:t>
            </w:r>
            <w:r w:rsidR="001B02DB">
              <w:rPr>
                <w:szCs w:val="28"/>
              </w:rPr>
              <w:t xml:space="preserve"> дополнительного образования</w:t>
            </w:r>
            <w:r w:rsidR="001B02DB" w:rsidRPr="0099004E">
              <w:rPr>
                <w:szCs w:val="28"/>
              </w:rPr>
              <w:t xml:space="preserve"> мун</w:t>
            </w:r>
            <w:r w:rsidR="001B02DB" w:rsidRPr="0099004E">
              <w:rPr>
                <w:szCs w:val="28"/>
              </w:rPr>
              <w:t>и</w:t>
            </w:r>
            <w:r w:rsidR="001B02DB" w:rsidRPr="0099004E">
              <w:rPr>
                <w:szCs w:val="28"/>
              </w:rPr>
              <w:t>ципального образовательного учреждения д</w:t>
            </w:r>
            <w:r w:rsidR="001B02DB" w:rsidRPr="0099004E">
              <w:rPr>
                <w:szCs w:val="28"/>
              </w:rPr>
              <w:t>о</w:t>
            </w:r>
            <w:r w:rsidR="001B02DB" w:rsidRPr="0099004E">
              <w:rPr>
                <w:szCs w:val="28"/>
              </w:rPr>
              <w:t>полнительного образования центр</w:t>
            </w:r>
            <w:r w:rsidR="001B02DB">
              <w:rPr>
                <w:szCs w:val="28"/>
              </w:rPr>
              <w:t>а</w:t>
            </w:r>
            <w:r w:rsidR="001B02DB" w:rsidRPr="0099004E">
              <w:rPr>
                <w:szCs w:val="28"/>
              </w:rPr>
              <w:t xml:space="preserve"> детского творчества «Россияне»</w:t>
            </w:r>
            <w:r w:rsidR="001B02DB">
              <w:rPr>
                <w:szCs w:val="28"/>
              </w:rPr>
              <w:t xml:space="preserve">, городской округ город </w:t>
            </w:r>
            <w:r w:rsidR="001B02DB" w:rsidRPr="0099004E">
              <w:rPr>
                <w:szCs w:val="28"/>
              </w:rPr>
              <w:t>Ярославль</w:t>
            </w:r>
          </w:p>
          <w:p w:rsidR="001B02DB" w:rsidRPr="0099004E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Доколина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Ольга Владимировна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авт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номного учреждения спортивной школы оли</w:t>
            </w:r>
            <w:r w:rsidR="001B02DB" w:rsidRPr="00FB67C7">
              <w:rPr>
                <w:rFonts w:eastAsiaTheme="minorHAnsi" w:cs="Times New Roman"/>
                <w:szCs w:val="28"/>
              </w:rPr>
              <w:t>м</w:t>
            </w:r>
            <w:r w:rsidR="001B02DB" w:rsidRPr="00FB67C7">
              <w:rPr>
                <w:rFonts w:eastAsiaTheme="minorHAnsi" w:cs="Times New Roman"/>
                <w:szCs w:val="28"/>
              </w:rPr>
              <w:t>пийского резерва № 4, городской округ город  Рыбинск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Карпеткин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Борис Юрьевич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ждения спортивной школы № 7, городской о</w:t>
            </w:r>
            <w:r w:rsidR="001B02DB" w:rsidRPr="00FB67C7">
              <w:rPr>
                <w:rFonts w:eastAsiaTheme="minorHAnsi" w:cs="Times New Roman"/>
                <w:szCs w:val="28"/>
              </w:rPr>
              <w:t>к</w:t>
            </w:r>
            <w:r w:rsidR="001B02DB" w:rsidRPr="00FB67C7">
              <w:rPr>
                <w:rFonts w:eastAsiaTheme="minorHAnsi" w:cs="Times New Roman"/>
                <w:szCs w:val="28"/>
              </w:rPr>
              <w:t>руг город Рыбинск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Кашихина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Татьяна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FB67C7">
              <w:rPr>
                <w:rFonts w:eastAsiaTheme="minorHAnsi" w:cs="Times New Roman"/>
                <w:szCs w:val="28"/>
              </w:rPr>
              <w:t>в</w:t>
            </w:r>
            <w:r w:rsidR="001B02DB" w:rsidRPr="00FB67C7">
              <w:rPr>
                <w:rFonts w:eastAsiaTheme="minorHAnsi" w:cs="Times New Roman"/>
                <w:szCs w:val="28"/>
              </w:rPr>
              <w:t>ная школа олимпийского резерва № 3», горо</w:t>
            </w:r>
            <w:r w:rsidR="001B02DB" w:rsidRPr="00FB67C7">
              <w:rPr>
                <w:rFonts w:eastAsiaTheme="minorHAnsi" w:cs="Times New Roman"/>
                <w:szCs w:val="28"/>
              </w:rPr>
              <w:t>д</w:t>
            </w:r>
            <w:r w:rsidR="001B02DB" w:rsidRPr="00FB67C7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Козлов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 xml:space="preserve">Игорь </w:t>
            </w:r>
            <w:proofErr w:type="spellStart"/>
            <w:r w:rsidRPr="00FB67C7">
              <w:rPr>
                <w:rFonts w:eastAsiaTheme="minorHAnsi" w:cs="Times New Roman"/>
                <w:szCs w:val="28"/>
              </w:rPr>
              <w:t>Викентьевич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540484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тренер-преподаватель муниципального учр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е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ждения дополнительного образования «Гавр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>и</w:t>
            </w:r>
            <w:r w:rsidR="001B02DB" w:rsidRPr="00FB67C7">
              <w:rPr>
                <w:rFonts w:cs="Times New Roman"/>
                <w:szCs w:val="28"/>
                <w:lang w:eastAsia="ru-RU"/>
              </w:rPr>
              <w:t xml:space="preserve">лов-Ямская </w:t>
            </w:r>
            <w:proofErr w:type="gramStart"/>
            <w:r w:rsidR="001B02DB" w:rsidRPr="00FB67C7">
              <w:rPr>
                <w:rFonts w:cs="Times New Roman"/>
                <w:szCs w:val="28"/>
                <w:lang w:eastAsia="ru-RU"/>
              </w:rPr>
              <w:t>детско-юношеская спортивная</w:t>
            </w:r>
            <w:proofErr w:type="gramEnd"/>
            <w:r w:rsidR="001B02DB" w:rsidRPr="00FB67C7">
              <w:rPr>
                <w:rFonts w:cs="Times New Roman"/>
                <w:szCs w:val="28"/>
                <w:lang w:eastAsia="ru-RU"/>
              </w:rPr>
              <w:t xml:space="preserve"> школа», </w:t>
            </w:r>
            <w:proofErr w:type="spellStart"/>
            <w:r w:rsidR="001B02DB" w:rsidRPr="00FB67C7">
              <w:rPr>
                <w:rFonts w:cs="Times New Roman"/>
                <w:szCs w:val="28"/>
                <w:lang w:eastAsia="ru-RU"/>
              </w:rPr>
              <w:t>Гаврилов-Ямский</w:t>
            </w:r>
            <w:proofErr w:type="spellEnd"/>
            <w:r w:rsidR="001B02DB" w:rsidRPr="00FB67C7">
              <w:rPr>
                <w:rFonts w:cs="Times New Roman"/>
                <w:szCs w:val="28"/>
                <w:lang w:eastAsia="ru-RU"/>
              </w:rPr>
              <w:t xml:space="preserve"> муниципальный район</w:t>
            </w:r>
          </w:p>
          <w:p w:rsidR="001B02DB" w:rsidRPr="00FB67C7" w:rsidRDefault="001B02DB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lastRenderedPageBreak/>
              <w:t xml:space="preserve">Кузнецов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Олег Геннадьевич</w:t>
            </w:r>
            <w:r w:rsidRPr="00FB67C7">
              <w:rPr>
                <w:rFonts w:eastAsiaTheme="minorHAnsi" w:cs="Times New Roman"/>
                <w:color w:val="FF0000"/>
                <w:szCs w:val="2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учитель физической культуры муниципальн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го общеобразовательного учреждения Перв</w:t>
            </w:r>
            <w:r w:rsidR="001B02DB" w:rsidRPr="00FB67C7">
              <w:rPr>
                <w:rFonts w:eastAsiaTheme="minorHAnsi" w:cs="Times New Roman"/>
                <w:szCs w:val="28"/>
              </w:rPr>
              <w:t>о</w:t>
            </w:r>
            <w:r w:rsidR="001B02DB" w:rsidRPr="00FB67C7">
              <w:rPr>
                <w:rFonts w:eastAsiaTheme="minorHAnsi" w:cs="Times New Roman"/>
                <w:szCs w:val="28"/>
              </w:rPr>
              <w:t>майской средней школы, Первомайский мун</w:t>
            </w:r>
            <w:r w:rsidR="001B02DB" w:rsidRPr="00FB67C7">
              <w:rPr>
                <w:rFonts w:eastAsiaTheme="minorHAnsi" w:cs="Times New Roman"/>
                <w:szCs w:val="28"/>
              </w:rPr>
              <w:t>и</w:t>
            </w:r>
            <w:r w:rsidR="001B02DB" w:rsidRPr="00FB67C7">
              <w:rPr>
                <w:rFonts w:eastAsiaTheme="minorHAnsi" w:cs="Times New Roman"/>
                <w:szCs w:val="28"/>
              </w:rPr>
              <w:t>ципальный район</w:t>
            </w:r>
          </w:p>
          <w:p w:rsidR="001B02DB" w:rsidRPr="004C7D77" w:rsidRDefault="001B02DB" w:rsidP="004C7D77">
            <w:pPr>
              <w:ind w:firstLine="0"/>
              <w:jc w:val="both"/>
              <w:rPr>
                <w:rFonts w:eastAsiaTheme="minorHAnsi" w:cs="Times New Roman"/>
                <w:color w:val="FF0000"/>
                <w:szCs w:val="28"/>
              </w:rPr>
            </w:pPr>
          </w:p>
        </w:tc>
      </w:tr>
      <w:tr w:rsidR="001B02DB" w:rsidRPr="00FB67C7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FB67C7">
              <w:rPr>
                <w:rFonts w:eastAsiaTheme="minorHAnsi" w:cs="Times New Roman"/>
                <w:szCs w:val="28"/>
              </w:rPr>
              <w:t>Матавкин</w:t>
            </w:r>
            <w:proofErr w:type="spellEnd"/>
            <w:r w:rsidRPr="00FB67C7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FB67C7">
              <w:rPr>
                <w:rFonts w:eastAsiaTheme="minorHAnsi" w:cs="Times New Roman"/>
                <w:szCs w:val="28"/>
              </w:rPr>
              <w:t>Станислав Юрьевич</w:t>
            </w:r>
          </w:p>
          <w:p w:rsidR="001B02DB" w:rsidRPr="00FB67C7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FB67C7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ждения спортивной школы олимпийского р</w:t>
            </w:r>
            <w:r w:rsidR="001B02DB" w:rsidRPr="00FB67C7">
              <w:rPr>
                <w:rFonts w:eastAsiaTheme="minorHAnsi" w:cs="Times New Roman"/>
                <w:szCs w:val="28"/>
              </w:rPr>
              <w:t>е</w:t>
            </w:r>
            <w:r w:rsidR="001B02DB" w:rsidRPr="00FB67C7">
              <w:rPr>
                <w:rFonts w:eastAsiaTheme="minorHAnsi" w:cs="Times New Roman"/>
                <w:szCs w:val="28"/>
              </w:rPr>
              <w:t>зерва № 1, городской округ город Рыбинск</w:t>
            </w:r>
          </w:p>
          <w:p w:rsidR="001B02DB" w:rsidRPr="004C7D77" w:rsidRDefault="001B02DB" w:rsidP="004C7D77">
            <w:pPr>
              <w:ind w:firstLine="0"/>
              <w:jc w:val="both"/>
              <w:rPr>
                <w:rFonts w:eastAsiaTheme="minorHAnsi" w:cs="Times New Roman"/>
                <w:szCs w:val="20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A031D3">
              <w:rPr>
                <w:rFonts w:eastAsiaTheme="minorHAnsi" w:cs="Times New Roman"/>
                <w:szCs w:val="28"/>
              </w:rPr>
              <w:t>Сарвилов</w:t>
            </w:r>
            <w:proofErr w:type="spellEnd"/>
            <w:r w:rsidRPr="00A031D3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Александр Александрович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спортивной школы олимпийского 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 xml:space="preserve">зерва № 2 им. </w:t>
            </w:r>
            <w:r w:rsidR="00313C5B">
              <w:rPr>
                <w:rFonts w:eastAsiaTheme="minorHAnsi" w:cs="Times New Roman"/>
                <w:szCs w:val="28"/>
              </w:rPr>
              <w:t xml:space="preserve">заслуженного тренера </w:t>
            </w:r>
            <w:r w:rsidR="001B02DB" w:rsidRPr="00A031D3">
              <w:rPr>
                <w:rFonts w:eastAsiaTheme="minorHAnsi" w:cs="Times New Roman"/>
                <w:szCs w:val="28"/>
              </w:rPr>
              <w:t>Р</w:t>
            </w:r>
            <w:r w:rsidR="00313C5B">
              <w:rPr>
                <w:rFonts w:eastAsiaTheme="minorHAnsi" w:cs="Times New Roman"/>
                <w:szCs w:val="28"/>
              </w:rPr>
              <w:t>оссии</w:t>
            </w:r>
            <w:r w:rsidR="001B02DB" w:rsidRPr="00A031D3">
              <w:rPr>
                <w:rFonts w:eastAsiaTheme="minorHAnsi" w:cs="Times New Roman"/>
                <w:szCs w:val="28"/>
              </w:rPr>
              <w:t xml:space="preserve"> А.Р. Елфимова, городской округ город Рыбинск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A031D3">
              <w:rPr>
                <w:rFonts w:eastAsiaTheme="minorHAnsi" w:cs="Times New Roman"/>
                <w:szCs w:val="28"/>
              </w:rPr>
              <w:t>Скрабов</w:t>
            </w:r>
            <w:proofErr w:type="spellEnd"/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 xml:space="preserve">Владимир Васильевич 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дополнительного образования «Детско-юношеская спортивная школа № 16», горо</w:t>
            </w:r>
            <w:r w:rsidR="001B02DB" w:rsidRPr="00A031D3">
              <w:rPr>
                <w:rFonts w:eastAsiaTheme="minorHAnsi" w:cs="Times New Roman"/>
                <w:szCs w:val="28"/>
              </w:rPr>
              <w:t>д</w:t>
            </w:r>
            <w:r w:rsidR="001B02DB" w:rsidRPr="00A031D3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 xml:space="preserve">Сомова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Ольга Евгеньевна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A031D3">
              <w:rPr>
                <w:rFonts w:eastAsiaTheme="minorHAnsi" w:cs="Times New Roman"/>
                <w:szCs w:val="28"/>
              </w:rPr>
              <w:t>в</w:t>
            </w:r>
            <w:r w:rsidR="001B02DB" w:rsidRPr="00A031D3">
              <w:rPr>
                <w:rFonts w:eastAsiaTheme="minorHAnsi" w:cs="Times New Roman"/>
                <w:szCs w:val="28"/>
              </w:rPr>
              <w:t>ная школа олимпийского резерва № 8 имени В.Г.</w:t>
            </w:r>
            <w:r w:rsidR="00D26F82">
              <w:rPr>
                <w:rFonts w:eastAsiaTheme="minorHAnsi" w:cs="Times New Roman"/>
                <w:szCs w:val="28"/>
              </w:rPr>
              <w:t> </w:t>
            </w:r>
            <w:proofErr w:type="spellStart"/>
            <w:r w:rsidR="001B02DB" w:rsidRPr="00A031D3">
              <w:rPr>
                <w:rFonts w:eastAsiaTheme="minorHAnsi" w:cs="Times New Roman"/>
                <w:szCs w:val="28"/>
              </w:rPr>
              <w:t>Беляйкова</w:t>
            </w:r>
            <w:proofErr w:type="spellEnd"/>
            <w:r w:rsidR="001B02DB" w:rsidRPr="00A031D3">
              <w:rPr>
                <w:rFonts w:eastAsiaTheme="minorHAnsi" w:cs="Times New Roman"/>
                <w:szCs w:val="28"/>
              </w:rPr>
              <w:t>», городской округ город Яр</w:t>
            </w:r>
            <w:r w:rsidR="001B02DB" w:rsidRPr="00A031D3">
              <w:rPr>
                <w:rFonts w:eastAsiaTheme="minorHAnsi" w:cs="Times New Roman"/>
                <w:szCs w:val="28"/>
              </w:rPr>
              <w:t>о</w:t>
            </w:r>
            <w:r w:rsidR="001B02DB" w:rsidRPr="00A031D3">
              <w:rPr>
                <w:rFonts w:eastAsiaTheme="minorHAnsi" w:cs="Times New Roman"/>
                <w:szCs w:val="28"/>
              </w:rPr>
              <w:t>славль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 xml:space="preserve">Тараканов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Андрей Вениаминович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тренер-преподаватель муниципального учр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е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ждения дополнительного образования «Сп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е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циализированная детско-юношеская спорти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в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ная школа олимпийского резерва № 19», горо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д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ской округ город Ярославль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A031D3">
              <w:rPr>
                <w:rFonts w:eastAsiaTheme="minorHAnsi" w:cs="Times New Roman"/>
                <w:szCs w:val="28"/>
              </w:rPr>
              <w:t>Турнецкая</w:t>
            </w:r>
            <w:proofErr w:type="spellEnd"/>
            <w:r w:rsidRPr="00A031D3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Наталия Валентиновна</w:t>
            </w:r>
            <w:r w:rsidRPr="00A031D3">
              <w:rPr>
                <w:rFonts w:asciiTheme="minorHAnsi" w:eastAsiaTheme="minorHAnsi" w:hAnsiTheme="minorHAnsi" w:cstheme="minorBidi"/>
                <w:szCs w:val="28"/>
              </w:rPr>
              <w:t xml:space="preserve"> 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</w:t>
            </w:r>
            <w:r w:rsidR="001B02DB" w:rsidRPr="00A031D3">
              <w:rPr>
                <w:rFonts w:asciiTheme="minorHAnsi" w:eastAsiaTheme="minorHAnsi" w:hAnsiTheme="minorHAnsi" w:cstheme="minorBidi"/>
                <w:szCs w:val="28"/>
              </w:rPr>
              <w:t xml:space="preserve"> </w:t>
            </w:r>
            <w:r w:rsidR="001B02DB" w:rsidRPr="00A031D3">
              <w:rPr>
                <w:rFonts w:eastAsiaTheme="minorHAnsi" w:cs="Times New Roman"/>
                <w:szCs w:val="28"/>
              </w:rPr>
              <w:t>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A031D3">
              <w:rPr>
                <w:rFonts w:eastAsiaTheme="minorHAnsi" w:cs="Times New Roman"/>
                <w:szCs w:val="28"/>
              </w:rPr>
              <w:t>в</w:t>
            </w:r>
            <w:r w:rsidR="001B02DB" w:rsidRPr="00A031D3">
              <w:rPr>
                <w:rFonts w:eastAsiaTheme="minorHAnsi" w:cs="Times New Roman"/>
                <w:szCs w:val="28"/>
              </w:rPr>
              <w:t>ная школа олимпийского резерва № 15», горо</w:t>
            </w:r>
            <w:r w:rsidR="001B02DB" w:rsidRPr="00A031D3">
              <w:rPr>
                <w:rFonts w:eastAsiaTheme="minorHAnsi" w:cs="Times New Roman"/>
                <w:szCs w:val="28"/>
              </w:rPr>
              <w:t>д</w:t>
            </w:r>
            <w:r w:rsidR="001B02DB" w:rsidRPr="00A031D3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4C7D77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 xml:space="preserve">Цветкова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Наталья Валентиновна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3179C9" w:rsidRPr="00A031D3" w:rsidRDefault="00540484" w:rsidP="004C7D7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</w:t>
            </w:r>
            <w:r w:rsidR="001B02DB" w:rsidRPr="00A031D3">
              <w:rPr>
                <w:rFonts w:asciiTheme="minorHAnsi" w:eastAsiaTheme="minorHAnsi" w:hAnsiTheme="minorHAnsi" w:cstheme="minorBidi"/>
                <w:szCs w:val="28"/>
              </w:rPr>
              <w:t xml:space="preserve"> </w:t>
            </w:r>
            <w:r w:rsidR="001B02DB" w:rsidRPr="00A031D3">
              <w:rPr>
                <w:rFonts w:eastAsiaTheme="minorHAnsi" w:cs="Times New Roman"/>
                <w:szCs w:val="28"/>
              </w:rPr>
              <w:t>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дополнительного</w:t>
            </w:r>
            <w:r w:rsidR="001B02DB" w:rsidRPr="00A031D3">
              <w:rPr>
                <w:rFonts w:eastAsiaTheme="minorHAnsi" w:cs="Times New Roman"/>
                <w:i/>
                <w:szCs w:val="28"/>
              </w:rPr>
              <w:t xml:space="preserve"> </w:t>
            </w:r>
            <w:r w:rsidR="001B02DB" w:rsidRPr="00A031D3">
              <w:rPr>
                <w:rFonts w:eastAsiaTheme="minorHAnsi" w:cs="Times New Roman"/>
                <w:szCs w:val="28"/>
              </w:rPr>
              <w:t xml:space="preserve">образования детско-юношеской спортивной школы </w:t>
            </w:r>
            <w:r w:rsidR="001B02DB" w:rsidRPr="00A031D3">
              <w:rPr>
                <w:rFonts w:cs="Times New Roman"/>
                <w:szCs w:val="28"/>
                <w:lang w:eastAsia="ru-RU"/>
              </w:rPr>
              <w:t>г. Переславля-Залесского, городской округ город Переславль-Залесский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lastRenderedPageBreak/>
              <w:t xml:space="preserve">Шабанов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Юрий Александрович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4C7D77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A031D3">
              <w:rPr>
                <w:rFonts w:eastAsiaTheme="minorHAnsi" w:cs="Times New Roman"/>
                <w:szCs w:val="28"/>
              </w:rPr>
              <w:t>тренер-преподаватель</w:t>
            </w:r>
            <w:r w:rsidRPr="00A031D3">
              <w:rPr>
                <w:rFonts w:asciiTheme="minorHAnsi" w:eastAsiaTheme="minorHAnsi" w:hAnsiTheme="minorHAnsi" w:cstheme="minorBidi"/>
                <w:szCs w:val="28"/>
              </w:rPr>
              <w:t xml:space="preserve"> </w:t>
            </w:r>
            <w:r w:rsidR="001B02DB" w:rsidRPr="00A031D3">
              <w:rPr>
                <w:rFonts w:eastAsiaTheme="minorHAnsi" w:cs="Times New Roman"/>
                <w:szCs w:val="28"/>
              </w:rPr>
              <w:t>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дополнительного образования «Сп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циализированная детско-юношеская спорти</w:t>
            </w:r>
            <w:r w:rsidR="001B02DB" w:rsidRPr="00A031D3">
              <w:rPr>
                <w:rFonts w:eastAsiaTheme="minorHAnsi" w:cs="Times New Roman"/>
                <w:szCs w:val="28"/>
              </w:rPr>
              <w:t>в</w:t>
            </w:r>
            <w:r w:rsidR="001B02DB" w:rsidRPr="00A031D3">
              <w:rPr>
                <w:rFonts w:eastAsiaTheme="minorHAnsi" w:cs="Times New Roman"/>
                <w:szCs w:val="28"/>
              </w:rPr>
              <w:t>ная школа олимпийского резерва № 15», горо</w:t>
            </w:r>
            <w:r w:rsidR="001B02DB" w:rsidRPr="00A031D3">
              <w:rPr>
                <w:rFonts w:eastAsiaTheme="minorHAnsi" w:cs="Times New Roman"/>
                <w:szCs w:val="28"/>
              </w:rPr>
              <w:t>д</w:t>
            </w:r>
            <w:r w:rsidR="001B02DB" w:rsidRPr="00A031D3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1B02DB" w:rsidRPr="00A031D3" w:rsidRDefault="001B02DB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1B02DB" w:rsidRPr="00A031D3" w:rsidTr="004C7D77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A031D3">
              <w:rPr>
                <w:rFonts w:eastAsiaTheme="minorHAnsi" w:cs="Times New Roman"/>
                <w:szCs w:val="28"/>
              </w:rPr>
              <w:t>Шаханов</w:t>
            </w:r>
            <w:proofErr w:type="spellEnd"/>
            <w:r w:rsidRPr="00A031D3">
              <w:rPr>
                <w:rFonts w:eastAsiaTheme="minorHAnsi" w:cs="Times New Roman"/>
                <w:szCs w:val="28"/>
              </w:rPr>
              <w:t xml:space="preserve"> 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  <w:r w:rsidRPr="00A031D3">
              <w:rPr>
                <w:rFonts w:eastAsiaTheme="minorHAnsi" w:cs="Times New Roman"/>
                <w:szCs w:val="28"/>
              </w:rPr>
              <w:t>Павел Михайлович</w:t>
            </w:r>
          </w:p>
          <w:p w:rsidR="001B02DB" w:rsidRPr="00A031D3" w:rsidRDefault="001B02DB" w:rsidP="001B02DB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1B02DB" w:rsidRPr="00A031D3" w:rsidRDefault="00540484" w:rsidP="004C7D77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1B02DB" w:rsidRPr="00A031D3">
              <w:rPr>
                <w:rFonts w:eastAsiaTheme="minorHAnsi" w:cs="Times New Roman"/>
                <w:szCs w:val="28"/>
              </w:rPr>
              <w:t>тренер-преподаватель муниципального учр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ждения спортивной школы олимпийского р</w:t>
            </w:r>
            <w:r w:rsidR="001B02DB" w:rsidRPr="00A031D3">
              <w:rPr>
                <w:rFonts w:eastAsiaTheme="minorHAnsi" w:cs="Times New Roman"/>
                <w:szCs w:val="28"/>
              </w:rPr>
              <w:t>е</w:t>
            </w:r>
            <w:r w:rsidR="001B02DB" w:rsidRPr="00A031D3">
              <w:rPr>
                <w:rFonts w:eastAsiaTheme="minorHAnsi" w:cs="Times New Roman"/>
                <w:szCs w:val="28"/>
              </w:rPr>
              <w:t>зерва «Металлист»,</w:t>
            </w:r>
            <w:r w:rsidR="00D26F82">
              <w:rPr>
                <w:rFonts w:eastAsiaTheme="minorHAnsi" w:cs="Times New Roman"/>
                <w:szCs w:val="28"/>
              </w:rPr>
              <w:t xml:space="preserve"> </w:t>
            </w:r>
            <w:r w:rsidR="001B02DB" w:rsidRPr="00A031D3">
              <w:rPr>
                <w:rFonts w:eastAsiaTheme="minorHAnsi" w:cs="Times New Roman"/>
                <w:szCs w:val="28"/>
              </w:rPr>
              <w:t>городской округ город Р</w:t>
            </w:r>
            <w:r w:rsidR="001B02DB" w:rsidRPr="00A031D3">
              <w:rPr>
                <w:rFonts w:eastAsiaTheme="minorHAnsi" w:cs="Times New Roman"/>
                <w:szCs w:val="28"/>
              </w:rPr>
              <w:t>ы</w:t>
            </w:r>
            <w:r w:rsidR="001B02DB" w:rsidRPr="00A031D3">
              <w:rPr>
                <w:rFonts w:eastAsiaTheme="minorHAnsi" w:cs="Times New Roman"/>
                <w:szCs w:val="28"/>
              </w:rPr>
              <w:t>бинск</w:t>
            </w:r>
          </w:p>
        </w:tc>
      </w:tr>
    </w:tbl>
    <w:p w:rsidR="00C35BFC" w:rsidRPr="003D1E8D" w:rsidRDefault="00C35BFC" w:rsidP="004C7D77">
      <w:pPr>
        <w:spacing w:after="200" w:line="276" w:lineRule="auto"/>
        <w:ind w:firstLine="0"/>
      </w:pPr>
    </w:p>
    <w:sectPr w:rsidR="00C35BFC" w:rsidRPr="003D1E8D" w:rsidSect="00C35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62" w:rsidRDefault="00A92462" w:rsidP="00C71535">
      <w:r>
        <w:separator/>
      </w:r>
    </w:p>
  </w:endnote>
  <w:endnote w:type="continuationSeparator" w:id="0">
    <w:p w:rsidR="00A92462" w:rsidRDefault="00A92462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B" w:rsidRDefault="001B02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B" w:rsidRDefault="001B02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B" w:rsidRDefault="001B02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62" w:rsidRDefault="00A92462" w:rsidP="00C71535">
      <w:r>
        <w:separator/>
      </w:r>
    </w:p>
  </w:footnote>
  <w:footnote w:type="continuationSeparator" w:id="0">
    <w:p w:rsidR="00A92462" w:rsidRDefault="00A92462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B" w:rsidRDefault="001B02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1B02DB" w:rsidRDefault="00380F1D">
        <w:pPr>
          <w:pStyle w:val="a3"/>
          <w:jc w:val="center"/>
        </w:pPr>
        <w:r>
          <w:fldChar w:fldCharType="begin"/>
        </w:r>
        <w:r w:rsidR="001B02DB">
          <w:instrText>PAGE   \* MERGEFORMAT</w:instrText>
        </w:r>
        <w:r>
          <w:fldChar w:fldCharType="separate"/>
        </w:r>
        <w:r w:rsidR="002E6B92">
          <w:rPr>
            <w:noProof/>
          </w:rPr>
          <w:t>8</w:t>
        </w:r>
        <w:r>
          <w:fldChar w:fldCharType="end"/>
        </w:r>
      </w:p>
    </w:sdtContent>
  </w:sdt>
  <w:p w:rsidR="001B02DB" w:rsidRPr="00532191" w:rsidRDefault="001B02DB" w:rsidP="001B02DB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DB" w:rsidRDefault="001B02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BC"/>
    <w:rsid w:val="00055FE9"/>
    <w:rsid w:val="000F43F3"/>
    <w:rsid w:val="001B02DB"/>
    <w:rsid w:val="001C78DA"/>
    <w:rsid w:val="001E0680"/>
    <w:rsid w:val="001F2137"/>
    <w:rsid w:val="002306C4"/>
    <w:rsid w:val="00254788"/>
    <w:rsid w:val="002E6B92"/>
    <w:rsid w:val="00313C5B"/>
    <w:rsid w:val="003179C9"/>
    <w:rsid w:val="00322FBC"/>
    <w:rsid w:val="00380F1D"/>
    <w:rsid w:val="003A2DCC"/>
    <w:rsid w:val="003D1E8D"/>
    <w:rsid w:val="003E39A1"/>
    <w:rsid w:val="0040656C"/>
    <w:rsid w:val="00443EFA"/>
    <w:rsid w:val="004C7D77"/>
    <w:rsid w:val="004E0A6C"/>
    <w:rsid w:val="00511638"/>
    <w:rsid w:val="00540484"/>
    <w:rsid w:val="00555670"/>
    <w:rsid w:val="006559A2"/>
    <w:rsid w:val="006A31D1"/>
    <w:rsid w:val="006F5109"/>
    <w:rsid w:val="0076573F"/>
    <w:rsid w:val="007A78E5"/>
    <w:rsid w:val="00814B34"/>
    <w:rsid w:val="00A21506"/>
    <w:rsid w:val="00A92462"/>
    <w:rsid w:val="00AB0752"/>
    <w:rsid w:val="00AB68F6"/>
    <w:rsid w:val="00AD524F"/>
    <w:rsid w:val="00BB1812"/>
    <w:rsid w:val="00C35BFC"/>
    <w:rsid w:val="00C37646"/>
    <w:rsid w:val="00C71535"/>
    <w:rsid w:val="00CA5934"/>
    <w:rsid w:val="00D00EFB"/>
    <w:rsid w:val="00D14CB8"/>
    <w:rsid w:val="00D26F82"/>
    <w:rsid w:val="00E1407E"/>
    <w:rsid w:val="00E4356E"/>
    <w:rsid w:val="00EF2A3B"/>
    <w:rsid w:val="00F24A92"/>
    <w:rsid w:val="00F71210"/>
    <w:rsid w:val="00F75022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A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A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B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0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D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404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04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048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04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04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4C7D7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A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A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A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B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0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DB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404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048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048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04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04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4C7D77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2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Карулина ОН</cp:lastModifiedBy>
  <cp:revision>2</cp:revision>
  <cp:lastPrinted>2017-09-05T11:53:00Z</cp:lastPrinted>
  <dcterms:created xsi:type="dcterms:W3CDTF">2017-09-05T11:54:00Z</dcterms:created>
  <dcterms:modified xsi:type="dcterms:W3CDTF">2017-09-05T11:54:00Z</dcterms:modified>
</cp:coreProperties>
</file>