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AD" w:rsidRPr="001450AD" w:rsidRDefault="001450AD" w:rsidP="001450A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450AD">
        <w:rPr>
          <w:rFonts w:ascii="Tahoma" w:eastAsia="Times New Roman" w:hAnsi="Tahoma" w:cs="Tahoma"/>
          <w:b/>
          <w:color w:val="000000"/>
          <w:spacing w:val="2"/>
          <w:sz w:val="28"/>
          <w:szCs w:val="28"/>
          <w:lang w:eastAsia="ru-RU"/>
        </w:rPr>
        <w:t>Таблица достижений</w:t>
      </w:r>
    </w:p>
    <w:p w:rsidR="001450AD" w:rsidRDefault="001450AD" w:rsidP="001450AD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b/>
          <w:color w:val="000000"/>
          <w:spacing w:val="2"/>
          <w:sz w:val="28"/>
          <w:szCs w:val="28"/>
          <w:lang w:eastAsia="ru-RU"/>
        </w:rPr>
      </w:pPr>
      <w:r w:rsidRPr="001450AD">
        <w:rPr>
          <w:rFonts w:ascii="Tahoma" w:eastAsia="Times New Roman" w:hAnsi="Tahoma" w:cs="Tahoma"/>
          <w:b/>
          <w:color w:val="000000"/>
          <w:spacing w:val="2"/>
          <w:sz w:val="28"/>
          <w:szCs w:val="28"/>
          <w:lang w:eastAsia="ru-RU"/>
        </w:rPr>
        <w:t>кандидатов на назначение ежемесячных губернаторских стипендий одаренным детям</w:t>
      </w:r>
    </w:p>
    <w:p w:rsidR="001450AD" w:rsidRPr="00A4032C" w:rsidRDefault="001450AD" w:rsidP="001450AD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403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Таблица предоставляется в электронном виде на  электронную почту </w:t>
      </w:r>
      <w:hyperlink r:id="rId5" w:tgtFrame="_blank" w:history="1">
        <w:r w:rsidRPr="00A4032C">
          <w:rPr>
            <w:rFonts w:ascii="Tahoma" w:eastAsia="Times New Roman" w:hAnsi="Tahoma" w:cs="Tahoma"/>
            <w:color w:val="000000"/>
            <w:sz w:val="20"/>
            <w:szCs w:val="20"/>
            <w:lang w:eastAsia="ru-RU"/>
          </w:rPr>
          <w:t>umiic@list.ru</w:t>
        </w:r>
      </w:hyperlink>
      <w:bookmarkStart w:id="0" w:name="_GoBack"/>
      <w:bookmarkEnd w:id="0"/>
    </w:p>
    <w:p w:rsidR="001450AD" w:rsidRPr="001450AD" w:rsidRDefault="001450AD" w:rsidP="001450A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1280"/>
        <w:gridCol w:w="1280"/>
        <w:gridCol w:w="1738"/>
        <w:gridCol w:w="1398"/>
        <w:gridCol w:w="1739"/>
        <w:gridCol w:w="1394"/>
      </w:tblGrid>
      <w:tr w:rsidR="001450AD" w:rsidRPr="001450AD" w:rsidTr="001450AD">
        <w:trPr>
          <w:trHeight w:val="15"/>
        </w:trPr>
        <w:tc>
          <w:tcPr>
            <w:tcW w:w="469" w:type="dxa"/>
            <w:hideMark/>
          </w:tcPr>
          <w:p w:rsidR="001450AD" w:rsidRPr="001450AD" w:rsidRDefault="001450AD" w:rsidP="00145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80" w:type="dxa"/>
            <w:hideMark/>
          </w:tcPr>
          <w:p w:rsidR="001450AD" w:rsidRPr="001450AD" w:rsidRDefault="001450AD" w:rsidP="00145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80" w:type="dxa"/>
            <w:hideMark/>
          </w:tcPr>
          <w:p w:rsidR="001450AD" w:rsidRPr="001450AD" w:rsidRDefault="001450AD" w:rsidP="00145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38" w:type="dxa"/>
            <w:hideMark/>
          </w:tcPr>
          <w:p w:rsidR="001450AD" w:rsidRPr="001450AD" w:rsidRDefault="001450AD" w:rsidP="00145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98" w:type="dxa"/>
            <w:hideMark/>
          </w:tcPr>
          <w:p w:rsidR="001450AD" w:rsidRPr="001450AD" w:rsidRDefault="001450AD" w:rsidP="00145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39" w:type="dxa"/>
            <w:hideMark/>
          </w:tcPr>
          <w:p w:rsidR="001450AD" w:rsidRPr="001450AD" w:rsidRDefault="001450AD" w:rsidP="00145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94" w:type="dxa"/>
            <w:hideMark/>
          </w:tcPr>
          <w:p w:rsidR="001450AD" w:rsidRPr="001450AD" w:rsidRDefault="001450AD" w:rsidP="00145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1450AD" w:rsidRPr="001450AD" w:rsidRDefault="001450AD" w:rsidP="001450A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</w:pPr>
    </w:p>
    <w:tbl>
      <w:tblPr>
        <w:tblW w:w="154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1961"/>
        <w:gridCol w:w="1319"/>
        <w:gridCol w:w="2208"/>
        <w:gridCol w:w="3616"/>
        <w:gridCol w:w="1700"/>
        <w:gridCol w:w="4022"/>
      </w:tblGrid>
      <w:tr w:rsidR="001450AD" w:rsidRPr="001450AD" w:rsidTr="001450AD"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0AD" w:rsidRPr="001450AD" w:rsidRDefault="001450AD" w:rsidP="001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0AD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№</w:t>
            </w:r>
          </w:p>
          <w:p w:rsidR="001450AD" w:rsidRPr="001450AD" w:rsidRDefault="001450AD" w:rsidP="001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450AD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1450AD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0AD" w:rsidRPr="001450AD" w:rsidRDefault="001450AD" w:rsidP="001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0AD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ФИО</w:t>
            </w:r>
          </w:p>
          <w:p w:rsidR="001450AD" w:rsidRPr="001450AD" w:rsidRDefault="001450AD" w:rsidP="001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0AD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кандидата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0AD" w:rsidRPr="001450AD" w:rsidRDefault="001450AD" w:rsidP="001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0AD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Дата рождения кандидата</w:t>
            </w:r>
          </w:p>
        </w:tc>
        <w:tc>
          <w:tcPr>
            <w:tcW w:w="2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0AD" w:rsidRPr="001450AD" w:rsidRDefault="001450AD" w:rsidP="001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0AD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Учреждени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е, организация (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творч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. кол-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тив</w:t>
            </w:r>
            <w:proofErr w:type="spellEnd"/>
            <w:r w:rsidRPr="001450AD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), в котором занимается кандидат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0AD" w:rsidRPr="001450AD" w:rsidRDefault="001450AD" w:rsidP="001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0AD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Достижения кандидата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0AD" w:rsidRPr="001450AD" w:rsidRDefault="001450AD" w:rsidP="001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0AD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Информация о ранее назначенной и выплаченной стипендии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0AD" w:rsidRPr="001450AD" w:rsidRDefault="001450AD" w:rsidP="001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0AD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ФИО, место работы и должность педагога</w:t>
            </w:r>
          </w:p>
        </w:tc>
      </w:tr>
      <w:tr w:rsidR="001450AD" w:rsidRPr="001450AD" w:rsidTr="001450AD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0AD" w:rsidRPr="001450AD" w:rsidRDefault="001450AD" w:rsidP="001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0AD" w:rsidRPr="001450AD" w:rsidRDefault="001450AD" w:rsidP="001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0AD" w:rsidRPr="001450AD" w:rsidRDefault="001450AD" w:rsidP="001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0AD" w:rsidRPr="001450AD" w:rsidRDefault="001450AD" w:rsidP="001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0AD" w:rsidRPr="001450AD" w:rsidRDefault="001450AD" w:rsidP="001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0AD" w:rsidRPr="001450AD" w:rsidRDefault="001450AD" w:rsidP="001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0AD" w:rsidRPr="001450AD" w:rsidRDefault="001450AD" w:rsidP="001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</w:tr>
      <w:tr w:rsidR="001450AD" w:rsidRPr="001450AD" w:rsidTr="001450AD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0AD" w:rsidRPr="001450AD" w:rsidRDefault="001450AD" w:rsidP="001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0AD" w:rsidRPr="001450AD" w:rsidRDefault="001450AD" w:rsidP="001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0AD" w:rsidRPr="001450AD" w:rsidRDefault="001450AD" w:rsidP="001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0AD" w:rsidRPr="001450AD" w:rsidRDefault="001450AD" w:rsidP="001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0AD" w:rsidRPr="001450AD" w:rsidRDefault="001450AD" w:rsidP="00145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0AD" w:rsidRPr="001450AD" w:rsidRDefault="001450AD" w:rsidP="001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Губернаторская стипендия не назначалась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0AD" w:rsidRPr="001450AD" w:rsidRDefault="001450AD" w:rsidP="00145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</w:tbl>
    <w:p w:rsidR="001450AD" w:rsidRPr="001450AD" w:rsidRDefault="001450AD" w:rsidP="001450A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50A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​</w:t>
      </w:r>
    </w:p>
    <w:p w:rsidR="0071331A" w:rsidRDefault="0071331A"/>
    <w:sectPr w:rsidR="0071331A" w:rsidSect="001450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AD"/>
    <w:rsid w:val="001450AD"/>
    <w:rsid w:val="007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73307">
          <w:marLeft w:val="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miic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1</cp:revision>
  <dcterms:created xsi:type="dcterms:W3CDTF">2021-04-23T03:01:00Z</dcterms:created>
  <dcterms:modified xsi:type="dcterms:W3CDTF">2021-04-23T03:06:00Z</dcterms:modified>
</cp:coreProperties>
</file>