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3F" w:rsidRDefault="00716CC7" w:rsidP="00716CC7">
      <w:pPr>
        <w:pStyle w:val="a3"/>
        <w:spacing w:before="0" w:beforeAutospacing="0" w:after="0" w:afterAutospacing="0"/>
        <w:ind w:right="-143" w:firstLine="567"/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3810</wp:posOffset>
            </wp:positionV>
            <wp:extent cx="2495550" cy="2247900"/>
            <wp:effectExtent l="19050" t="0" r="0" b="0"/>
            <wp:wrapThrough wrapText="bothSides">
              <wp:wrapPolygon edited="0">
                <wp:start x="-165" y="0"/>
                <wp:lineTo x="-165" y="21417"/>
                <wp:lineTo x="21600" y="21417"/>
                <wp:lineTo x="21600" y="0"/>
                <wp:lineTo x="-165" y="0"/>
              </wp:wrapPolygon>
            </wp:wrapThrough>
            <wp:docPr id="4" name="Рисунок 4" descr="C:\Users\samsonova_ip\Desktop\безопасный интернет на сайт 214\internet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msonova_ip\Desktop\безопасный интернет на сайт 214\internet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A3F">
        <w:t xml:space="preserve">С </w:t>
      </w:r>
      <w:r w:rsidR="00C63478">
        <w:t>08</w:t>
      </w:r>
      <w:r w:rsidR="00073A3F">
        <w:t xml:space="preserve"> по </w:t>
      </w:r>
      <w:r w:rsidR="00C63478">
        <w:t>14</w:t>
      </w:r>
      <w:r w:rsidR="00073A3F">
        <w:t xml:space="preserve"> февраля 202</w:t>
      </w:r>
      <w:r w:rsidR="00C63478">
        <w:t>1</w:t>
      </w:r>
      <w:r w:rsidR="00073A3F">
        <w:t xml:space="preserve"> года на территории Ярославской области проводится ежегодная акция «Неделя безопасного поведения детей в сети Интернет».</w:t>
      </w:r>
    </w:p>
    <w:p w:rsidR="00073A3F" w:rsidRDefault="00073A3F" w:rsidP="00716CC7">
      <w:pPr>
        <w:pStyle w:val="a3"/>
        <w:spacing w:before="0" w:beforeAutospacing="0" w:after="0" w:afterAutospacing="0"/>
        <w:ind w:right="-142" w:firstLine="567"/>
        <w:jc w:val="both"/>
      </w:pPr>
      <w:r>
        <w:t> Цель акции - привлечение внимания общественности, специалистов органов и учреждений системы профилактики безнадзорности и правонарушений несовершеннолетних к проблеме формирования безопасной информационной среды, обеспечение информационной безопасности детей путем привития им навыков ответственного и безопасного поведения в современной информационно-телекоммуникационной среде.</w:t>
      </w:r>
    </w:p>
    <w:p w:rsidR="00716CC7" w:rsidRDefault="00716CC7" w:rsidP="009435E4">
      <w:pPr>
        <w:pStyle w:val="a3"/>
        <w:spacing w:before="0" w:beforeAutospacing="0" w:after="0" w:afterAutospacing="0"/>
        <w:jc w:val="both"/>
        <w:rPr>
          <w:rStyle w:val="a4"/>
        </w:rPr>
      </w:pPr>
    </w:p>
    <w:p w:rsidR="00716CC7" w:rsidRDefault="00716CC7" w:rsidP="00716CC7">
      <w:pPr>
        <w:pStyle w:val="a3"/>
        <w:spacing w:before="0" w:beforeAutospacing="0" w:after="0" w:afterAutospacing="0"/>
        <w:jc w:val="center"/>
        <w:rPr>
          <w:rStyle w:val="a4"/>
          <w:color w:val="0070C0"/>
          <w:sz w:val="28"/>
          <w:szCs w:val="28"/>
        </w:rPr>
      </w:pPr>
    </w:p>
    <w:p w:rsidR="00716CC7" w:rsidRDefault="00716CC7" w:rsidP="00716CC7">
      <w:pPr>
        <w:pStyle w:val="a3"/>
        <w:spacing w:before="0" w:beforeAutospacing="0" w:after="0" w:afterAutospacing="0"/>
        <w:jc w:val="center"/>
        <w:rPr>
          <w:rStyle w:val="a4"/>
          <w:color w:val="0070C0"/>
          <w:sz w:val="28"/>
          <w:szCs w:val="28"/>
        </w:rPr>
      </w:pPr>
    </w:p>
    <w:p w:rsidR="00873DF0" w:rsidRPr="00716CC7" w:rsidRDefault="00873DF0" w:rsidP="00716CC7">
      <w:pPr>
        <w:pStyle w:val="a3"/>
        <w:spacing w:before="0" w:beforeAutospacing="0" w:after="0" w:afterAutospacing="0"/>
        <w:jc w:val="center"/>
        <w:rPr>
          <w:color w:val="0070C0"/>
          <w:sz w:val="28"/>
          <w:szCs w:val="28"/>
        </w:rPr>
      </w:pPr>
      <w:r w:rsidRPr="00716CC7">
        <w:rPr>
          <w:rStyle w:val="a4"/>
          <w:color w:val="0070C0"/>
          <w:sz w:val="28"/>
          <w:szCs w:val="28"/>
        </w:rPr>
        <w:t>«Основные правила безопасности в сети Интернет»</w:t>
      </w:r>
    </w:p>
    <w:p w:rsidR="00873DF0" w:rsidRDefault="00873DF0" w:rsidP="00716CC7">
      <w:pPr>
        <w:pStyle w:val="a3"/>
        <w:spacing w:before="0" w:beforeAutospacing="0" w:after="0" w:afterAutospacing="0"/>
        <w:ind w:right="-142"/>
        <w:jc w:val="both"/>
      </w:pPr>
      <w:r>
        <w:t xml:space="preserve">Интернет – уникальная реальность нашего с вами времени. Это безграничный мир информации, где есть не только развлекательные и игровые порталы, но и много полезной информации для учебы. Здесь можно общаться со своими друзьями в режиме </w:t>
      </w:r>
      <w:proofErr w:type="spellStart"/>
      <w:r>
        <w:t>онлайн</w:t>
      </w:r>
      <w:proofErr w:type="spellEnd"/>
      <w:r>
        <w:t>, можно найти новых друзей, вступать в сообщества по интересам. Информация, оперативно обеспечивающая ваши ежедневные потребности, - все это Интернет.</w:t>
      </w:r>
    </w:p>
    <w:p w:rsidR="00873DF0" w:rsidRDefault="00873DF0" w:rsidP="00716CC7">
      <w:pPr>
        <w:pStyle w:val="a3"/>
        <w:spacing w:before="0" w:beforeAutospacing="0" w:after="0" w:afterAutospacing="0"/>
        <w:ind w:right="-142"/>
        <w:jc w:val="both"/>
      </w:pPr>
      <w:r>
        <w:t xml:space="preserve">Почему же </w:t>
      </w:r>
      <w:r w:rsidR="00073A3F">
        <w:t>взрослые</w:t>
      </w:r>
      <w:r>
        <w:t xml:space="preserve"> вынуждены предупреждать об опасностях виртуального мира, если в нем так много всего хорошего и полезного?</w:t>
      </w:r>
    </w:p>
    <w:p w:rsidR="00873DF0" w:rsidRDefault="00873DF0" w:rsidP="00716CC7">
      <w:pPr>
        <w:pStyle w:val="a3"/>
        <w:spacing w:before="0" w:beforeAutospacing="0" w:after="0" w:afterAutospacing="0"/>
        <w:ind w:right="-142"/>
      </w:pPr>
      <w:r>
        <w:t xml:space="preserve">Достаточно большая часть </w:t>
      </w:r>
      <w:proofErr w:type="spellStart"/>
      <w:proofErr w:type="gramStart"/>
      <w:r>
        <w:t>интернет-пользователей</w:t>
      </w:r>
      <w:proofErr w:type="spellEnd"/>
      <w:proofErr w:type="gramEnd"/>
      <w:r>
        <w:t xml:space="preserve"> ищет не друзей в Интернете, а свои жертвы.</w:t>
      </w:r>
    </w:p>
    <w:p w:rsidR="00873DF0" w:rsidRDefault="00873DF0" w:rsidP="00716CC7">
      <w:pPr>
        <w:pStyle w:val="a3"/>
        <w:spacing w:before="0" w:beforeAutospacing="0" w:after="0" w:afterAutospacing="0"/>
        <w:ind w:right="-142"/>
        <w:jc w:val="both"/>
      </w:pPr>
      <w:r>
        <w:t xml:space="preserve">Дело в том, что недобросовестные граждане - мошенники, </w:t>
      </w:r>
      <w:proofErr w:type="spellStart"/>
      <w:r>
        <w:t>наркодилеры</w:t>
      </w:r>
      <w:proofErr w:type="spellEnd"/>
      <w:r>
        <w:t>, иные злоумышленники, асоциальные и психически нездоровые люди по-своему оценили возможности Интернета. Ведь именно Всемирная паутина дает возможность преступникам действовать анонимно.</w:t>
      </w:r>
    </w:p>
    <w:p w:rsidR="00873DF0" w:rsidRDefault="00873DF0" w:rsidP="00716CC7">
      <w:pPr>
        <w:pStyle w:val="a3"/>
        <w:spacing w:before="0" w:beforeAutospacing="0" w:after="0" w:afterAutospacing="0"/>
        <w:ind w:right="-142"/>
        <w:jc w:val="both"/>
      </w:pPr>
      <w:r>
        <w:t xml:space="preserve">Поэтому небезопасное поведение в сети Интернет может  нанести вред и вам, и вашим родным и близким людям. Обезопасить себя не так уж и трудно – достаточно серьезно отнестись к проблеме </w:t>
      </w:r>
      <w:proofErr w:type="spellStart"/>
      <w:r>
        <w:t>кибербезопасности</w:t>
      </w:r>
      <w:proofErr w:type="spellEnd"/>
      <w:r>
        <w:t xml:space="preserve"> и соблюдать простые правила.</w:t>
      </w:r>
    </w:p>
    <w:p w:rsidR="009435E4" w:rsidRDefault="009435E4" w:rsidP="00716CC7">
      <w:pPr>
        <w:pStyle w:val="a3"/>
        <w:spacing w:before="0" w:beforeAutospacing="0" w:after="0" w:afterAutospacing="0"/>
        <w:ind w:right="-142"/>
        <w:jc w:val="both"/>
      </w:pPr>
    </w:p>
    <w:p w:rsidR="00873DF0" w:rsidRDefault="00873DF0" w:rsidP="009435E4">
      <w:pPr>
        <w:pStyle w:val="a3"/>
        <w:spacing w:before="0" w:beforeAutospacing="0" w:after="0" w:afterAutospacing="0"/>
        <w:ind w:right="-142"/>
        <w:jc w:val="both"/>
        <w:rPr>
          <w:rStyle w:val="a4"/>
          <w:color w:val="0070C0"/>
        </w:rPr>
      </w:pPr>
      <w:r w:rsidRPr="009435E4">
        <w:rPr>
          <w:rStyle w:val="a4"/>
          <w:color w:val="0070C0"/>
        </w:rPr>
        <w:t>ТРИ самых общих правила, которые в наш информационный век должны стать вашими спутниками на всю жизнь:</w:t>
      </w:r>
    </w:p>
    <w:p w:rsidR="009435E4" w:rsidRPr="009435E4" w:rsidRDefault="009435E4" w:rsidP="009435E4">
      <w:pPr>
        <w:pStyle w:val="a3"/>
        <w:spacing w:before="0" w:beforeAutospacing="0" w:after="0" w:afterAutospacing="0"/>
        <w:ind w:right="-142"/>
        <w:jc w:val="both"/>
        <w:rPr>
          <w:color w:val="0070C0"/>
        </w:rPr>
      </w:pPr>
    </w:p>
    <w:p w:rsidR="00873DF0" w:rsidRDefault="00873DF0" w:rsidP="00716CC7">
      <w:pPr>
        <w:pStyle w:val="a3"/>
        <w:spacing w:before="0" w:beforeAutospacing="0" w:after="0" w:afterAutospacing="0"/>
        <w:ind w:right="-142"/>
        <w:jc w:val="both"/>
      </w:pPr>
      <w:r>
        <w:rPr>
          <w:rStyle w:val="a4"/>
        </w:rPr>
        <w:t>1. ПАРОЛИ</w:t>
      </w:r>
      <w:r>
        <w:t xml:space="preserve"> (ключ от дома)</w:t>
      </w:r>
    </w:p>
    <w:p w:rsidR="00873DF0" w:rsidRDefault="00873DF0" w:rsidP="00716CC7">
      <w:pPr>
        <w:pStyle w:val="a3"/>
        <w:spacing w:before="0" w:beforeAutospacing="0" w:after="0" w:afterAutospacing="0"/>
        <w:ind w:right="-142"/>
        <w:jc w:val="both"/>
      </w:pPr>
      <w:r>
        <w:t xml:space="preserve">Используйте всегда индивидуальные и сложные пароли, состоящие из букв, цифр и специальных символов. Исключите использование паролей по умолчанию, не сохраняйте пароли в ваших </w:t>
      </w:r>
      <w:proofErr w:type="spellStart"/>
      <w:r>
        <w:t>гаджетах</w:t>
      </w:r>
      <w:proofErr w:type="spellEnd"/>
      <w:r>
        <w:t xml:space="preserve"> и браузерах. Почему мы говорим об этом в первую очередь? Статистика говорит о том, что люди мало уделяют внимания парольной политике.</w:t>
      </w:r>
    </w:p>
    <w:p w:rsidR="00873DF0" w:rsidRDefault="00873DF0" w:rsidP="00716CC7">
      <w:pPr>
        <w:pStyle w:val="a3"/>
        <w:spacing w:before="0" w:beforeAutospacing="0" w:after="0" w:afterAutospacing="0"/>
        <w:ind w:right="-142"/>
        <w:jc w:val="both"/>
      </w:pPr>
      <w:r>
        <w:t>Третий год подряд самым популярным паролем в мире является «123456». Подобрать такой пароль к вашим порталам и персональным данным злоумышленнику не доставит труда.</w:t>
      </w:r>
    </w:p>
    <w:p w:rsidR="00873DF0" w:rsidRDefault="00873DF0" w:rsidP="00716CC7">
      <w:pPr>
        <w:pStyle w:val="a3"/>
        <w:spacing w:before="0" w:beforeAutospacing="0" w:after="0" w:afterAutospacing="0"/>
        <w:ind w:right="-142"/>
        <w:jc w:val="both"/>
      </w:pPr>
      <w:r>
        <w:t>Регулярно осуществляйте смену паролей, обеспечивая каждый раз их конфиденциальность. Это ваш самый большой секрет, как ключ от замка входной двери в ваш дом.</w:t>
      </w:r>
    </w:p>
    <w:p w:rsidR="00873DF0" w:rsidRDefault="00873DF0" w:rsidP="00716CC7">
      <w:pPr>
        <w:pStyle w:val="a3"/>
        <w:spacing w:before="0" w:beforeAutospacing="0" w:after="0" w:afterAutospacing="0"/>
        <w:ind w:right="-142"/>
        <w:jc w:val="both"/>
      </w:pPr>
      <w:r>
        <w:t>Правило первое: «Ключ от дома должен быть секретным, надежным, и только вашим, личным».</w:t>
      </w:r>
    </w:p>
    <w:p w:rsidR="009435E4" w:rsidRDefault="009435E4" w:rsidP="00716CC7">
      <w:pPr>
        <w:pStyle w:val="a3"/>
        <w:spacing w:before="0" w:beforeAutospacing="0" w:after="0" w:afterAutospacing="0"/>
        <w:ind w:right="-142"/>
        <w:jc w:val="both"/>
      </w:pPr>
    </w:p>
    <w:p w:rsidR="00873DF0" w:rsidRDefault="00873DF0" w:rsidP="00716CC7">
      <w:pPr>
        <w:pStyle w:val="a3"/>
        <w:spacing w:before="0" w:beforeAutospacing="0" w:after="0" w:afterAutospacing="0"/>
        <w:ind w:right="-142"/>
        <w:jc w:val="both"/>
      </w:pPr>
      <w:r>
        <w:rPr>
          <w:rStyle w:val="a4"/>
        </w:rPr>
        <w:t xml:space="preserve">2. ВИРУСЫ и АНТИВИРУСЫ </w:t>
      </w:r>
      <w:r>
        <w:t>(«</w:t>
      </w:r>
      <w:proofErr w:type="gramStart"/>
      <w:r>
        <w:t>моем</w:t>
      </w:r>
      <w:proofErr w:type="gramEnd"/>
      <w:r>
        <w:t xml:space="preserve"> руки с мылом»)</w:t>
      </w:r>
    </w:p>
    <w:p w:rsidR="00873DF0" w:rsidRDefault="00873DF0" w:rsidP="00716CC7">
      <w:pPr>
        <w:pStyle w:val="a3"/>
        <w:spacing w:before="0" w:beforeAutospacing="0" w:after="0" w:afterAutospacing="0"/>
        <w:ind w:right="-142"/>
        <w:jc w:val="both"/>
      </w:pPr>
      <w:r>
        <w:t xml:space="preserve">Любому компьютеру или </w:t>
      </w:r>
      <w:proofErr w:type="spellStart"/>
      <w:r>
        <w:t>гаджету</w:t>
      </w:r>
      <w:proofErr w:type="spellEnd"/>
      <w:r>
        <w:t xml:space="preserve"> могут навредить вредоносные программы (или вирусы). Они могут скопировать, повредить или уничтожить важную информацию, отследить ваши действия и даже украсть средства со счета. Программы «Черви», «Трояны», «Шпионы» - их множество разновидностей и красивых названий, а суть одна – все это вредные вирусы!</w:t>
      </w:r>
    </w:p>
    <w:p w:rsidR="00873DF0" w:rsidRDefault="00873DF0" w:rsidP="00716CC7">
      <w:pPr>
        <w:pStyle w:val="a3"/>
        <w:spacing w:before="0" w:beforeAutospacing="0" w:after="0" w:afterAutospacing="0"/>
        <w:ind w:right="-142"/>
        <w:jc w:val="both"/>
      </w:pPr>
      <w:r>
        <w:t>Для защиты компьютера на нем устанавливаются специальные защитные программы и фильтры. Использовать можно только лицензионное программное обеспечение с актуальными обновлениями.</w:t>
      </w:r>
    </w:p>
    <w:p w:rsidR="00873DF0" w:rsidRDefault="00873DF0" w:rsidP="00716CC7">
      <w:pPr>
        <w:pStyle w:val="a3"/>
        <w:spacing w:before="0" w:beforeAutospacing="0" w:after="0" w:afterAutospacing="0"/>
        <w:ind w:right="-142"/>
        <w:jc w:val="both"/>
      </w:pPr>
      <w:r>
        <w:t>Устанавливать надо все обновления, как только они становятся доступными. Нельзя допускать истечения срока действия вашего антивируса.</w:t>
      </w:r>
    </w:p>
    <w:p w:rsidR="00873DF0" w:rsidRDefault="00873DF0" w:rsidP="00716CC7">
      <w:pPr>
        <w:pStyle w:val="a3"/>
        <w:spacing w:before="0" w:beforeAutospacing="0" w:after="0" w:afterAutospacing="0"/>
        <w:ind w:right="-142"/>
        <w:jc w:val="both"/>
      </w:pPr>
      <w:r>
        <w:lastRenderedPageBreak/>
        <w:t>Не качайте программные продукты из сомнительных источников (</w:t>
      </w:r>
      <w:proofErr w:type="spellStart"/>
      <w:r>
        <w:t>файлообменных</w:t>
      </w:r>
      <w:proofErr w:type="spellEnd"/>
      <w:r>
        <w:t xml:space="preserve"> сетей и </w:t>
      </w:r>
      <w:proofErr w:type="spellStart"/>
      <w:r>
        <w:t>торрентов</w:t>
      </w:r>
      <w:proofErr w:type="spellEnd"/>
      <w:r>
        <w:t>). Не открывайте и не сохраняйте подозрительные файлы – сразу удаляйте. Не отвечайте на непонятные вам рассылки.</w:t>
      </w:r>
    </w:p>
    <w:p w:rsidR="00873DF0" w:rsidRDefault="00873DF0" w:rsidP="00073A3F">
      <w:pPr>
        <w:pStyle w:val="a3"/>
        <w:spacing w:before="0" w:beforeAutospacing="0" w:after="0" w:afterAutospacing="0"/>
        <w:jc w:val="both"/>
      </w:pPr>
      <w:r>
        <w:t>И главное - не посещайте ресурсы с сомнительной репутацией, которые вызывают у вас (или у вашей антивирусной программы) подозрения любого толка. Сомневаетесь – не нажимайте «да» или «ENTER».</w:t>
      </w:r>
    </w:p>
    <w:p w:rsidR="00873DF0" w:rsidRDefault="00873DF0" w:rsidP="00073A3F">
      <w:pPr>
        <w:pStyle w:val="a3"/>
        <w:spacing w:before="0" w:beforeAutospacing="0" w:after="0" w:afterAutospacing="0"/>
        <w:jc w:val="both"/>
      </w:pPr>
      <w:r>
        <w:t xml:space="preserve">Здесь можно провести простую параллель – держимся подальше от вирусов, </w:t>
      </w:r>
      <w:proofErr w:type="gramStart"/>
      <w:r>
        <w:t>моем</w:t>
      </w:r>
      <w:proofErr w:type="gramEnd"/>
      <w:r>
        <w:t xml:space="preserve"> руки регулярно, хорошим и качественным мылом. При любой сомнительной ситуации: «</w:t>
      </w:r>
      <w:proofErr w:type="gramStart"/>
      <w:r>
        <w:t>Моем</w:t>
      </w:r>
      <w:proofErr w:type="gramEnd"/>
      <w:r>
        <w:t xml:space="preserve"> руки с мылом, к вирусам не прикасаемся».</w:t>
      </w:r>
    </w:p>
    <w:p w:rsidR="009435E4" w:rsidRDefault="009435E4" w:rsidP="00073A3F">
      <w:pPr>
        <w:pStyle w:val="a3"/>
        <w:spacing w:before="0" w:beforeAutospacing="0" w:after="0" w:afterAutospacing="0"/>
        <w:jc w:val="both"/>
      </w:pPr>
    </w:p>
    <w:p w:rsidR="00073A3F" w:rsidRDefault="00873DF0" w:rsidP="00073A3F">
      <w:pPr>
        <w:pStyle w:val="a3"/>
        <w:spacing w:before="0" w:beforeAutospacing="0" w:after="0" w:afterAutospacing="0"/>
        <w:jc w:val="both"/>
      </w:pPr>
      <w:r>
        <w:rPr>
          <w:rStyle w:val="a4"/>
        </w:rPr>
        <w:t xml:space="preserve">3. ПЕРСОНАЛИЗАЦИЯ </w:t>
      </w:r>
      <w:r>
        <w:t>(документы в сейфе)</w:t>
      </w:r>
    </w:p>
    <w:p w:rsidR="00873DF0" w:rsidRDefault="00073A3F" w:rsidP="00073A3F">
      <w:pPr>
        <w:pStyle w:val="a3"/>
        <w:spacing w:before="0" w:beforeAutospacing="0" w:after="0" w:afterAutospacing="0"/>
        <w:jc w:val="both"/>
      </w:pPr>
      <w:r>
        <w:t xml:space="preserve"> </w:t>
      </w:r>
      <w:r w:rsidR="00873DF0">
        <w:t>Никому не передавайте свои конфиденциальные данные (логин, пароль), свидетельство о рождении, паспортные данные, адрес и прописку, и даже ваши фотографии. Такие «цифровые следы», если их создать, могут тянуться за вами всю жизнь. Могут навредить вам на пути к достижению поставленной цели. Игнорируйте в сети Интернет подобные запросы.</w:t>
      </w:r>
    </w:p>
    <w:p w:rsidR="00873DF0" w:rsidRDefault="00873DF0" w:rsidP="00073A3F">
      <w:pPr>
        <w:pStyle w:val="a3"/>
        <w:spacing w:before="0" w:beforeAutospacing="0" w:after="0" w:afterAutospacing="0"/>
        <w:jc w:val="both"/>
      </w:pPr>
      <w:r>
        <w:t>Получается странно – дома и на работе мы храним свои документы в сейфе, закрываем на ключ. Мы понимаем их важность. А потом по непроверенному запросу открываем сейф, достаем документы, фотографируем и посылаем посредством ресурсов в сети Интернет. Количество лиц, которые могут получить доступ к таким посланиям, даже трудно прогнозировать.</w:t>
      </w:r>
    </w:p>
    <w:p w:rsidR="00873DF0" w:rsidRDefault="00873DF0" w:rsidP="00073A3F">
      <w:pPr>
        <w:pStyle w:val="a3"/>
        <w:spacing w:before="0" w:beforeAutospacing="0" w:after="0" w:afterAutospacing="0"/>
        <w:jc w:val="both"/>
      </w:pPr>
      <w:r>
        <w:t>Давайте запомним третье правило: «Наши документы всегда в сейфе».</w:t>
      </w:r>
    </w:p>
    <w:p w:rsidR="006B31C7" w:rsidRDefault="006B31C7" w:rsidP="00073A3F">
      <w:pPr>
        <w:spacing w:after="0" w:line="240" w:lineRule="auto"/>
      </w:pPr>
    </w:p>
    <w:p w:rsidR="00873DF0" w:rsidRDefault="00873DF0"/>
    <w:p w:rsidR="00873DF0" w:rsidRDefault="00873DF0"/>
    <w:p w:rsidR="00873DF0" w:rsidRDefault="00873DF0"/>
    <w:p w:rsidR="00873DF0" w:rsidRPr="00873DF0" w:rsidRDefault="00873DF0">
      <w:pPr>
        <w:rPr>
          <w:lang w:val="en-US"/>
        </w:rPr>
      </w:pPr>
    </w:p>
    <w:p w:rsidR="00873DF0" w:rsidRPr="00873DF0" w:rsidRDefault="00873DF0">
      <w:pPr>
        <w:rPr>
          <w:lang w:val="en-US"/>
        </w:rPr>
      </w:pPr>
    </w:p>
    <w:p w:rsidR="00873DF0" w:rsidRPr="00873DF0" w:rsidRDefault="00873DF0">
      <w:pPr>
        <w:rPr>
          <w:lang w:val="en-US"/>
        </w:rPr>
      </w:pPr>
    </w:p>
    <w:p w:rsidR="00873DF0" w:rsidRPr="00873DF0" w:rsidRDefault="00873DF0">
      <w:pPr>
        <w:rPr>
          <w:lang w:val="en-US"/>
        </w:rPr>
      </w:pPr>
    </w:p>
    <w:p w:rsidR="00873DF0" w:rsidRPr="00873DF0" w:rsidRDefault="00873DF0">
      <w:pPr>
        <w:rPr>
          <w:lang w:val="en-US"/>
        </w:rPr>
      </w:pPr>
    </w:p>
    <w:p w:rsidR="00873DF0" w:rsidRPr="00873DF0" w:rsidRDefault="00873DF0">
      <w:pPr>
        <w:rPr>
          <w:lang w:val="en-US"/>
        </w:rPr>
      </w:pPr>
    </w:p>
    <w:p w:rsidR="00873DF0" w:rsidRPr="00873DF0" w:rsidRDefault="00873DF0">
      <w:pPr>
        <w:rPr>
          <w:lang w:val="en-US"/>
        </w:rPr>
      </w:pPr>
    </w:p>
    <w:p w:rsidR="00873DF0" w:rsidRPr="00873DF0" w:rsidRDefault="00873DF0">
      <w:pPr>
        <w:rPr>
          <w:lang w:val="en-US"/>
        </w:rPr>
      </w:pPr>
    </w:p>
    <w:p w:rsidR="00873DF0" w:rsidRPr="00873DF0" w:rsidRDefault="00873DF0">
      <w:pPr>
        <w:rPr>
          <w:lang w:val="en-US"/>
        </w:rPr>
      </w:pPr>
    </w:p>
    <w:p w:rsidR="00873DF0" w:rsidRPr="00873DF0" w:rsidRDefault="00873DF0">
      <w:pPr>
        <w:rPr>
          <w:lang w:val="en-US"/>
        </w:rPr>
      </w:pPr>
    </w:p>
    <w:sectPr w:rsidR="00873DF0" w:rsidRPr="00873DF0" w:rsidSect="009435E4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DF0"/>
    <w:rsid w:val="00073A3F"/>
    <w:rsid w:val="006B31C7"/>
    <w:rsid w:val="00716CC7"/>
    <w:rsid w:val="00873DF0"/>
    <w:rsid w:val="009435E4"/>
    <w:rsid w:val="00C63478"/>
    <w:rsid w:val="00D4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73D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1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6C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5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samsonova_ip</dc:creator>
  <cp:lastModifiedBy>samsonova_ip</cp:lastModifiedBy>
  <cp:revision>2</cp:revision>
  <dcterms:created xsi:type="dcterms:W3CDTF">2021-02-09T09:13:00Z</dcterms:created>
  <dcterms:modified xsi:type="dcterms:W3CDTF">2021-02-09T09:13:00Z</dcterms:modified>
</cp:coreProperties>
</file>